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BA" w:rsidRPr="00BB4A5E" w:rsidRDefault="00BB4A5E" w:rsidP="00667B71">
      <w:pPr>
        <w:spacing w:line="480" w:lineRule="exact"/>
        <w:ind w:firstLineChars="177" w:firstLine="425"/>
        <w:jc w:val="center"/>
        <w:rPr>
          <w:rFonts w:eastAsia="標楷體"/>
          <w:b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148369</wp:posOffset>
            </wp:positionH>
            <wp:positionV relativeFrom="paragraph">
              <wp:posOffset>-223328</wp:posOffset>
            </wp:positionV>
            <wp:extent cx="809625" cy="828675"/>
            <wp:effectExtent l="0" t="0" r="9525" b="9525"/>
            <wp:wrapNone/>
            <wp:docPr id="2" name="圖片 2" descr="logo_t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t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4BA" w:rsidRPr="009C6606">
        <w:rPr>
          <w:rFonts w:eastAsia="標楷體" w:hint="eastAsia"/>
          <w:b/>
          <w:sz w:val="32"/>
        </w:rPr>
        <w:t>大同大學材料工程學系</w:t>
      </w:r>
      <w:r w:rsidR="002D7E85">
        <w:rPr>
          <w:rFonts w:eastAsia="標楷體" w:hint="eastAsia"/>
          <w:b/>
          <w:bCs/>
          <w:sz w:val="32"/>
        </w:rPr>
        <w:t>貴重儀器操作</w:t>
      </w:r>
      <w:r w:rsidR="00667B71">
        <w:rPr>
          <w:rFonts w:eastAsia="標楷體" w:hint="eastAsia"/>
          <w:b/>
          <w:bCs/>
          <w:sz w:val="32"/>
        </w:rPr>
        <w:t>合格結訓證明</w:t>
      </w:r>
    </w:p>
    <w:p w:rsidR="00E51A6D" w:rsidRPr="007171A9" w:rsidRDefault="00C11877" w:rsidP="006B24BA">
      <w:pPr>
        <w:jc w:val="center"/>
        <w:rPr>
          <w:rFonts w:ascii="標楷體" w:eastAsia="標楷體" w:hAnsi="標楷體"/>
          <w:b/>
          <w:color w:val="000000" w:themeColor="text1"/>
          <w:sz w:val="36"/>
          <w:u w:val="single"/>
        </w:rPr>
      </w:pPr>
      <w:r w:rsidRPr="007171A9">
        <w:rPr>
          <w:rFonts w:ascii="標楷體" w:eastAsia="標楷體" w:hAnsi="標楷體" w:hint="eastAsia"/>
          <w:b/>
          <w:noProof/>
          <w:color w:val="000000" w:themeColor="text1"/>
          <w:sz w:val="28"/>
          <w:u w:val="single"/>
        </w:rPr>
        <w:t>X光繞射儀 (</w:t>
      </w:r>
      <w:r w:rsidR="00A66D0E" w:rsidRPr="007171A9">
        <w:rPr>
          <w:rFonts w:ascii="標楷體" w:eastAsia="標楷體" w:hAnsi="標楷體"/>
          <w:b/>
          <w:noProof/>
          <w:color w:val="000000" w:themeColor="text1"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205359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0E" w:rsidRPr="007171A9" w:rsidRDefault="00A66D0E" w:rsidP="00A66D0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7171A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更新日期：</w:t>
                            </w:r>
                            <w:r w:rsidRPr="007171A9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  <w:t>107年</w:t>
                            </w:r>
                            <w:r w:rsidR="009975D6" w:rsidRPr="007171A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7</w:t>
                            </w:r>
                            <w:r w:rsidRPr="007171A9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  <w:t>月</w:t>
                            </w:r>
                            <w:r w:rsidR="009975D6" w:rsidRPr="007171A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="009975D6" w:rsidRPr="007171A9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Pr="007171A9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0.5pt;margin-top:16.5pt;width:161.7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" filled="f" stroked="f">
                <v:textbox style="mso-fit-shape-to-text:t">
                  <w:txbxContent>
                    <w:p w:rsidR="00A66D0E" w:rsidRPr="007171A9" w:rsidRDefault="00A66D0E" w:rsidP="00A66D0E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7171A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更新日期：</w:t>
                      </w:r>
                      <w:r w:rsidRPr="007171A9"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  <w:t>107年</w:t>
                      </w:r>
                      <w:r w:rsidR="009975D6" w:rsidRPr="007171A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7</w:t>
                      </w:r>
                      <w:r w:rsidRPr="007171A9"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  <w:t>月</w:t>
                      </w:r>
                      <w:r w:rsidR="009975D6" w:rsidRPr="007171A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2</w:t>
                      </w:r>
                      <w:r w:rsidR="009975D6" w:rsidRPr="007171A9"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  <w:t>1</w:t>
                      </w:r>
                      <w:r w:rsidRPr="007171A9"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5D6" w:rsidRPr="007171A9">
        <w:rPr>
          <w:rFonts w:ascii="標楷體" w:eastAsia="標楷體" w:hAnsi="標楷體" w:hint="eastAsia"/>
          <w:b/>
          <w:noProof/>
          <w:color w:val="000000" w:themeColor="text1"/>
          <w:sz w:val="28"/>
          <w:u w:val="single"/>
        </w:rPr>
        <w:t>D2 P</w:t>
      </w:r>
      <w:r w:rsidR="009975D6" w:rsidRPr="007171A9">
        <w:rPr>
          <w:rFonts w:ascii="標楷體" w:eastAsia="標楷體" w:hAnsi="標楷體"/>
          <w:b/>
          <w:noProof/>
          <w:color w:val="000000" w:themeColor="text1"/>
          <w:sz w:val="28"/>
          <w:u w:val="single"/>
        </w:rPr>
        <w:t>haser</w:t>
      </w:r>
      <w:r w:rsidRPr="007171A9">
        <w:rPr>
          <w:rFonts w:ascii="標楷體" w:eastAsia="標楷體" w:hAnsi="標楷體" w:hint="eastAsia"/>
          <w:b/>
          <w:noProof/>
          <w:color w:val="000000" w:themeColor="text1"/>
          <w:sz w:val="28"/>
          <w:u w:val="single"/>
        </w:rPr>
        <w:t>)</w:t>
      </w:r>
    </w:p>
    <w:tbl>
      <w:tblPr>
        <w:tblStyle w:val="a3"/>
        <w:tblpPr w:leftFromText="180" w:rightFromText="180" w:vertAnchor="text" w:horzAnchor="margin" w:tblpXSpec="center" w:tblpY="92"/>
        <w:tblW w:w="10001" w:type="dxa"/>
        <w:tblLook w:val="04A0" w:firstRow="1" w:lastRow="0" w:firstColumn="1" w:lastColumn="0" w:noHBand="0" w:noVBand="1"/>
      </w:tblPr>
      <w:tblGrid>
        <w:gridCol w:w="2547"/>
        <w:gridCol w:w="7454"/>
      </w:tblGrid>
      <w:tr w:rsidR="00062BB2" w:rsidRPr="003D1239" w:rsidTr="001E50FC">
        <w:trPr>
          <w:trHeight w:val="624"/>
        </w:trPr>
        <w:tc>
          <w:tcPr>
            <w:tcW w:w="2547" w:type="dxa"/>
            <w:vAlign w:val="center"/>
          </w:tcPr>
          <w:p w:rsidR="00062BB2" w:rsidRPr="003D1239" w:rsidRDefault="00062BB2" w:rsidP="001E50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1239">
              <w:rPr>
                <w:rFonts w:ascii="標楷體" w:eastAsia="標楷體" w:hAnsi="標楷體" w:hint="eastAsia"/>
                <w:sz w:val="28"/>
              </w:rPr>
              <w:t>儀器財產編號</w:t>
            </w:r>
          </w:p>
        </w:tc>
        <w:tc>
          <w:tcPr>
            <w:tcW w:w="7454" w:type="dxa"/>
            <w:vAlign w:val="center"/>
          </w:tcPr>
          <w:p w:rsidR="00062BB2" w:rsidRPr="003D1239" w:rsidRDefault="00C45B8B" w:rsidP="001E50F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3100709-21-102-0001</w:t>
            </w:r>
          </w:p>
        </w:tc>
      </w:tr>
      <w:tr w:rsidR="006B24BA" w:rsidRPr="003D1239" w:rsidTr="001E50FC">
        <w:trPr>
          <w:trHeight w:val="624"/>
        </w:trPr>
        <w:tc>
          <w:tcPr>
            <w:tcW w:w="2547" w:type="dxa"/>
            <w:vAlign w:val="center"/>
          </w:tcPr>
          <w:p w:rsidR="006B24BA" w:rsidRPr="003D1239" w:rsidRDefault="006B24BA" w:rsidP="001E50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1239">
              <w:rPr>
                <w:rFonts w:ascii="標楷體" w:eastAsia="標楷體" w:hAnsi="標楷體" w:hint="eastAsia"/>
                <w:sz w:val="28"/>
              </w:rPr>
              <w:t>儀器放置地點</w:t>
            </w:r>
          </w:p>
        </w:tc>
        <w:tc>
          <w:tcPr>
            <w:tcW w:w="7454" w:type="dxa"/>
            <w:vAlign w:val="center"/>
          </w:tcPr>
          <w:p w:rsidR="006B24BA" w:rsidRPr="003D1239" w:rsidRDefault="006B24BA" w:rsidP="001E50F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1239">
              <w:rPr>
                <w:rFonts w:ascii="標楷體" w:eastAsia="標楷體" w:hAnsi="標楷體" w:hint="eastAsia"/>
                <w:sz w:val="28"/>
              </w:rPr>
              <w:t>新德惠大樓</w:t>
            </w:r>
            <w:r w:rsidR="009975D6">
              <w:rPr>
                <w:rFonts w:ascii="標楷體" w:eastAsia="標楷體" w:hAnsi="標楷體" w:hint="eastAsia"/>
                <w:sz w:val="28"/>
              </w:rPr>
              <w:t>B1</w:t>
            </w:r>
            <w:r w:rsidR="00C45B8B">
              <w:rPr>
                <w:rFonts w:ascii="標楷體" w:eastAsia="標楷體" w:hAnsi="標楷體" w:hint="eastAsia"/>
                <w:sz w:val="28"/>
              </w:rPr>
              <w:t>樓B104</w:t>
            </w:r>
            <w:r w:rsidRPr="003D1239">
              <w:rPr>
                <w:rFonts w:ascii="標楷體" w:eastAsia="標楷體" w:hAnsi="標楷體" w:hint="eastAsia"/>
                <w:sz w:val="28"/>
              </w:rPr>
              <w:t>室</w:t>
            </w:r>
            <w:r w:rsidR="00B66036">
              <w:rPr>
                <w:rFonts w:ascii="標楷體" w:eastAsia="標楷體" w:hAnsi="標楷體" w:hint="eastAsia"/>
                <w:sz w:val="28"/>
              </w:rPr>
              <w:t>（</w:t>
            </w:r>
            <w:r w:rsidR="00C45B8B">
              <w:rPr>
                <w:rFonts w:ascii="標楷體" w:eastAsia="標楷體" w:hAnsi="標楷體" w:hint="eastAsia"/>
                <w:sz w:val="28"/>
              </w:rPr>
              <w:t>X光繞射</w:t>
            </w:r>
            <w:r w:rsidR="00C45B8B" w:rsidRPr="00C45B8B">
              <w:rPr>
                <w:rFonts w:ascii="標楷體" w:eastAsia="標楷體" w:hAnsi="標楷體" w:hint="eastAsia"/>
                <w:sz w:val="28"/>
              </w:rPr>
              <w:t>實驗室</w:t>
            </w:r>
            <w:r w:rsidR="00B66036"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  <w:tr w:rsidR="006B24BA" w:rsidRPr="003D1239" w:rsidTr="001E50FC">
        <w:trPr>
          <w:trHeight w:val="624"/>
        </w:trPr>
        <w:tc>
          <w:tcPr>
            <w:tcW w:w="2547" w:type="dxa"/>
            <w:vAlign w:val="center"/>
          </w:tcPr>
          <w:p w:rsidR="006B24BA" w:rsidRPr="003D1239" w:rsidRDefault="006B24BA" w:rsidP="001E50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1239">
              <w:rPr>
                <w:rFonts w:ascii="標楷體" w:eastAsia="標楷體" w:hAnsi="標楷體" w:hint="eastAsia"/>
                <w:sz w:val="28"/>
              </w:rPr>
              <w:t>設備開放時間</w:t>
            </w:r>
          </w:p>
        </w:tc>
        <w:tc>
          <w:tcPr>
            <w:tcW w:w="7454" w:type="dxa"/>
            <w:vAlign w:val="center"/>
          </w:tcPr>
          <w:p w:rsidR="006B24BA" w:rsidRPr="003D1239" w:rsidRDefault="006B24BA" w:rsidP="001E50F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1239">
              <w:rPr>
                <w:rFonts w:ascii="標楷體" w:eastAsia="標楷體" w:hAnsi="標楷體" w:hint="eastAsia"/>
                <w:sz w:val="28"/>
              </w:rPr>
              <w:t>星期</w:t>
            </w:r>
            <w:r w:rsidR="009975D6" w:rsidRPr="00C45B8B">
              <w:rPr>
                <w:rFonts w:ascii="標楷體" w:eastAsia="標楷體" w:hAnsi="標楷體" w:hint="eastAsia"/>
                <w:sz w:val="28"/>
              </w:rPr>
              <w:t>一</w:t>
            </w:r>
            <w:r w:rsidRPr="00C45B8B">
              <w:rPr>
                <w:rFonts w:ascii="標楷體" w:eastAsia="標楷體" w:hAnsi="標楷體" w:hint="eastAsia"/>
                <w:sz w:val="28"/>
              </w:rPr>
              <w:t>～星期</w:t>
            </w:r>
            <w:r w:rsidR="009975D6" w:rsidRPr="00C45B8B">
              <w:rPr>
                <w:rFonts w:ascii="標楷體" w:eastAsia="標楷體" w:hAnsi="標楷體" w:hint="eastAsia"/>
                <w:sz w:val="28"/>
              </w:rPr>
              <w:t>五</w:t>
            </w:r>
            <w:r w:rsidRPr="00C45B8B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9975D6" w:rsidRPr="00C45B8B">
              <w:rPr>
                <w:rFonts w:ascii="標楷體" w:eastAsia="標楷體" w:hAnsi="標楷體" w:hint="eastAsia"/>
                <w:sz w:val="28"/>
              </w:rPr>
              <w:t>09</w:t>
            </w:r>
            <w:r w:rsidRPr="00C45B8B">
              <w:rPr>
                <w:rFonts w:ascii="標楷體" w:eastAsia="標楷體" w:hAnsi="標楷體" w:hint="eastAsia"/>
                <w:sz w:val="28"/>
              </w:rPr>
              <w:t>:</w:t>
            </w:r>
            <w:r w:rsidR="009975D6" w:rsidRPr="00C45B8B">
              <w:rPr>
                <w:rFonts w:ascii="標楷體" w:eastAsia="標楷體" w:hAnsi="標楷體" w:hint="eastAsia"/>
                <w:sz w:val="28"/>
              </w:rPr>
              <w:t>00</w:t>
            </w:r>
            <w:r w:rsidRPr="00C45B8B">
              <w:rPr>
                <w:rFonts w:ascii="標楷體" w:eastAsia="標楷體" w:hAnsi="標楷體" w:hint="eastAsia"/>
                <w:sz w:val="28"/>
              </w:rPr>
              <w:t>～</w:t>
            </w:r>
            <w:r w:rsidR="009975D6" w:rsidRPr="00C45B8B">
              <w:rPr>
                <w:rFonts w:ascii="標楷體" w:eastAsia="標楷體" w:hAnsi="標楷體" w:hint="eastAsia"/>
                <w:sz w:val="28"/>
              </w:rPr>
              <w:t>20</w:t>
            </w:r>
            <w:r w:rsidRPr="00C45B8B">
              <w:rPr>
                <w:rFonts w:ascii="標楷體" w:eastAsia="標楷體" w:hAnsi="標楷體" w:hint="eastAsia"/>
                <w:sz w:val="28"/>
              </w:rPr>
              <w:t>:</w:t>
            </w:r>
            <w:r w:rsidR="009975D6" w:rsidRPr="00C45B8B">
              <w:rPr>
                <w:rFonts w:ascii="標楷體" w:eastAsia="標楷體" w:hAnsi="標楷體" w:hint="eastAsia"/>
                <w:sz w:val="28"/>
              </w:rPr>
              <w:t>00</w:t>
            </w:r>
          </w:p>
        </w:tc>
      </w:tr>
      <w:tr w:rsidR="00D4002B" w:rsidRPr="003D1239" w:rsidTr="001E50FC">
        <w:trPr>
          <w:trHeight w:val="624"/>
        </w:trPr>
        <w:tc>
          <w:tcPr>
            <w:tcW w:w="2547" w:type="dxa"/>
            <w:vAlign w:val="center"/>
          </w:tcPr>
          <w:p w:rsidR="00D4002B" w:rsidRPr="003D1239" w:rsidRDefault="00D4002B" w:rsidP="001E50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1239">
              <w:rPr>
                <w:rFonts w:ascii="標楷體" w:eastAsia="標楷體" w:hAnsi="標楷體" w:hint="eastAsia"/>
                <w:sz w:val="28"/>
              </w:rPr>
              <w:t>預約方式</w:t>
            </w:r>
          </w:p>
        </w:tc>
        <w:tc>
          <w:tcPr>
            <w:tcW w:w="7454" w:type="dxa"/>
            <w:vAlign w:val="center"/>
          </w:tcPr>
          <w:p w:rsidR="00D4002B" w:rsidRPr="003D1239" w:rsidRDefault="00D4002B" w:rsidP="001E50F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975D6">
              <w:rPr>
                <w:rFonts w:ascii="標楷體" w:eastAsia="標楷體" w:hAnsi="標楷體" w:hint="eastAsia"/>
                <w:sz w:val="28"/>
                <w:shd w:val="clear" w:color="auto" w:fill="FF0000"/>
              </w:rPr>
              <w:t>□</w:t>
            </w:r>
            <w:r w:rsidR="009975D6">
              <w:rPr>
                <w:rFonts w:ascii="標楷體" w:eastAsia="標楷體" w:hAnsi="標楷體" w:hint="eastAsia"/>
                <w:sz w:val="28"/>
              </w:rPr>
              <w:t>填寫預約表　□個別通知管理者　□其他:</w:t>
            </w:r>
            <w:r w:rsidR="009975D6" w:rsidRPr="009975D6">
              <w:rPr>
                <w:rFonts w:ascii="標楷體" w:eastAsia="標楷體" w:hAnsi="標楷體" w:hint="eastAsia"/>
                <w:u w:val="single"/>
              </w:rPr>
              <w:t>預約表在207室</w:t>
            </w:r>
            <w:r w:rsidRPr="003D1239">
              <w:rPr>
                <w:rFonts w:ascii="標楷體" w:eastAsia="標楷體" w:hAnsi="標楷體" w:hint="eastAsia"/>
                <w:sz w:val="28"/>
                <w:u w:val="single"/>
              </w:rPr>
              <w:t xml:space="preserve">　　　</w:t>
            </w:r>
            <w:r w:rsidR="0047214F" w:rsidRPr="003D1239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</w:t>
            </w:r>
            <w:r w:rsidRPr="003D1239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</w:p>
        </w:tc>
      </w:tr>
      <w:tr w:rsidR="006578F4" w:rsidRPr="003D1239" w:rsidTr="001E50FC">
        <w:trPr>
          <w:trHeight w:val="624"/>
        </w:trPr>
        <w:tc>
          <w:tcPr>
            <w:tcW w:w="2547" w:type="dxa"/>
            <w:vAlign w:val="center"/>
          </w:tcPr>
          <w:p w:rsidR="006578F4" w:rsidRPr="003D1239" w:rsidRDefault="006578F4" w:rsidP="001E50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1239">
              <w:rPr>
                <w:rFonts w:ascii="標楷體" w:eastAsia="標楷體" w:hAnsi="標楷體" w:hint="eastAsia"/>
                <w:sz w:val="28"/>
              </w:rPr>
              <w:t>操作是否需執照</w:t>
            </w:r>
          </w:p>
        </w:tc>
        <w:tc>
          <w:tcPr>
            <w:tcW w:w="7454" w:type="dxa"/>
            <w:vAlign w:val="center"/>
          </w:tcPr>
          <w:p w:rsidR="006578F4" w:rsidRPr="003D1239" w:rsidRDefault="006578F4" w:rsidP="001E50F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975D6">
              <w:rPr>
                <w:rFonts w:ascii="標楷體" w:eastAsia="標楷體" w:hAnsi="標楷體" w:hint="eastAsia"/>
                <w:sz w:val="28"/>
                <w:shd w:val="clear" w:color="auto" w:fill="FF0000"/>
              </w:rPr>
              <w:t>□</w:t>
            </w:r>
            <w:r w:rsidRPr="003D1239">
              <w:rPr>
                <w:rFonts w:ascii="標楷體" w:eastAsia="標楷體" w:hAnsi="標楷體" w:hint="eastAsia"/>
                <w:sz w:val="28"/>
              </w:rPr>
              <w:t>是　□否</w:t>
            </w:r>
          </w:p>
        </w:tc>
      </w:tr>
      <w:tr w:rsidR="006B24BA" w:rsidRPr="003D1239" w:rsidTr="001E50FC">
        <w:trPr>
          <w:trHeight w:val="624"/>
        </w:trPr>
        <w:tc>
          <w:tcPr>
            <w:tcW w:w="2547" w:type="dxa"/>
            <w:vMerge w:val="restart"/>
            <w:vAlign w:val="center"/>
          </w:tcPr>
          <w:p w:rsidR="006B24BA" w:rsidRPr="003D1239" w:rsidRDefault="006B24BA" w:rsidP="001E50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1239">
              <w:rPr>
                <w:rFonts w:ascii="標楷體" w:eastAsia="標楷體" w:hAnsi="標楷體" w:hint="eastAsia"/>
                <w:sz w:val="28"/>
              </w:rPr>
              <w:t>貴重儀器負責教師</w:t>
            </w:r>
          </w:p>
          <w:p w:rsidR="003F7E79" w:rsidRPr="003D1239" w:rsidRDefault="003F7E79" w:rsidP="001E50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1239">
              <w:rPr>
                <w:rFonts w:ascii="標楷體" w:eastAsia="標楷體" w:hAnsi="標楷體" w:hint="eastAsia"/>
                <w:sz w:val="28"/>
              </w:rPr>
              <w:t>聯絡資訊</w:t>
            </w:r>
          </w:p>
        </w:tc>
        <w:tc>
          <w:tcPr>
            <w:tcW w:w="7454" w:type="dxa"/>
            <w:vAlign w:val="center"/>
          </w:tcPr>
          <w:p w:rsidR="006B24BA" w:rsidRPr="003D1239" w:rsidRDefault="006B24BA" w:rsidP="009975D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1239">
              <w:rPr>
                <w:rFonts w:ascii="標楷體" w:eastAsia="標楷體" w:hAnsi="標楷體" w:hint="eastAsia"/>
                <w:sz w:val="28"/>
              </w:rPr>
              <w:t>姓名：</w:t>
            </w:r>
            <w:r w:rsidR="009975D6" w:rsidRPr="00C45B8B">
              <w:rPr>
                <w:rFonts w:ascii="標楷體" w:eastAsia="標楷體" w:hAnsi="標楷體" w:hint="eastAsia"/>
                <w:sz w:val="28"/>
              </w:rPr>
              <w:t>楊智富</w:t>
            </w:r>
            <w:r w:rsidR="00FF3EBA" w:rsidRPr="003D1239">
              <w:rPr>
                <w:rFonts w:ascii="標楷體" w:eastAsia="標楷體" w:hAnsi="標楷體" w:hint="eastAsia"/>
                <w:sz w:val="28"/>
              </w:rPr>
              <w:t xml:space="preserve"> 教授</w:t>
            </w:r>
          </w:p>
        </w:tc>
      </w:tr>
      <w:tr w:rsidR="00925CAA" w:rsidRPr="003D1239" w:rsidTr="001E50FC">
        <w:trPr>
          <w:trHeight w:val="624"/>
        </w:trPr>
        <w:tc>
          <w:tcPr>
            <w:tcW w:w="2547" w:type="dxa"/>
            <w:vMerge/>
            <w:vAlign w:val="center"/>
          </w:tcPr>
          <w:p w:rsidR="00925CAA" w:rsidRPr="003D1239" w:rsidRDefault="00925CAA" w:rsidP="001E50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54" w:type="dxa"/>
            <w:vAlign w:val="center"/>
          </w:tcPr>
          <w:p w:rsidR="00925CAA" w:rsidRPr="003D1239" w:rsidRDefault="00925CAA" w:rsidP="001E50F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1239">
              <w:rPr>
                <w:rFonts w:ascii="標楷體" w:eastAsia="標楷體" w:hAnsi="標楷體" w:hint="eastAsia"/>
                <w:sz w:val="28"/>
              </w:rPr>
              <w:t>聯絡電話：</w:t>
            </w:r>
            <w:r w:rsidR="00FF279A" w:rsidRPr="003D1239">
              <w:rPr>
                <w:rFonts w:ascii="標楷體" w:eastAsia="標楷體" w:hAnsi="標楷體" w:hint="eastAsia"/>
                <w:sz w:val="28"/>
              </w:rPr>
              <w:t>(02)2182-2928 #</w:t>
            </w:r>
            <w:r w:rsidR="00C45B8B">
              <w:rPr>
                <w:rFonts w:ascii="標楷體" w:eastAsia="標楷體" w:hAnsi="標楷體" w:hint="eastAsia"/>
                <w:sz w:val="28"/>
              </w:rPr>
              <w:t>6221</w:t>
            </w:r>
          </w:p>
        </w:tc>
      </w:tr>
      <w:tr w:rsidR="006B24BA" w:rsidRPr="003D1239" w:rsidTr="001E50FC">
        <w:trPr>
          <w:trHeight w:val="624"/>
        </w:trPr>
        <w:tc>
          <w:tcPr>
            <w:tcW w:w="2547" w:type="dxa"/>
            <w:vMerge/>
            <w:vAlign w:val="center"/>
          </w:tcPr>
          <w:p w:rsidR="006B24BA" w:rsidRPr="003D1239" w:rsidRDefault="006B24BA" w:rsidP="001E50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54" w:type="dxa"/>
            <w:vAlign w:val="center"/>
          </w:tcPr>
          <w:p w:rsidR="006B24BA" w:rsidRPr="003D1239" w:rsidRDefault="00925CAA" w:rsidP="001E50F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1239">
              <w:rPr>
                <w:rFonts w:ascii="標楷體" w:eastAsia="標楷體" w:hAnsi="標楷體" w:hint="eastAsia"/>
                <w:sz w:val="28"/>
              </w:rPr>
              <w:t>E</w:t>
            </w:r>
            <w:r w:rsidRPr="003D1239">
              <w:rPr>
                <w:rFonts w:ascii="標楷體" w:eastAsia="標楷體" w:hAnsi="標楷體"/>
                <w:sz w:val="28"/>
              </w:rPr>
              <w:t>-mail</w:t>
            </w:r>
            <w:r w:rsidRPr="003D1239">
              <w:rPr>
                <w:rFonts w:ascii="標楷體" w:eastAsia="標楷體" w:hAnsi="標楷體" w:hint="eastAsia"/>
                <w:sz w:val="28"/>
              </w:rPr>
              <w:t>：</w:t>
            </w:r>
            <w:r w:rsidR="009975D6" w:rsidRPr="009975D6">
              <w:rPr>
                <w:rFonts w:ascii="標楷體" w:eastAsia="標楷體" w:hAnsi="標楷體"/>
                <w:sz w:val="28"/>
              </w:rPr>
              <w:t>cfuyang@ttu.edu.tw</w:t>
            </w:r>
          </w:p>
        </w:tc>
      </w:tr>
      <w:tr w:rsidR="006B24BA" w:rsidRPr="003D1239" w:rsidTr="001E50FC">
        <w:trPr>
          <w:trHeight w:val="624"/>
        </w:trPr>
        <w:tc>
          <w:tcPr>
            <w:tcW w:w="2547" w:type="dxa"/>
            <w:vMerge w:val="restart"/>
            <w:vAlign w:val="center"/>
          </w:tcPr>
          <w:p w:rsidR="006B24BA" w:rsidRPr="003D1239" w:rsidRDefault="006B24BA" w:rsidP="001E50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1239">
              <w:rPr>
                <w:rFonts w:ascii="標楷體" w:eastAsia="標楷體" w:hAnsi="標楷體" w:hint="eastAsia"/>
                <w:sz w:val="28"/>
              </w:rPr>
              <w:t>貴重儀器管理員</w:t>
            </w:r>
          </w:p>
          <w:p w:rsidR="006B24BA" w:rsidRPr="003D1239" w:rsidRDefault="006B24BA" w:rsidP="001E50F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D1239">
              <w:rPr>
                <w:rFonts w:ascii="標楷體" w:eastAsia="標楷體" w:hAnsi="標楷體" w:hint="eastAsia"/>
                <w:sz w:val="28"/>
              </w:rPr>
              <w:t>聯絡</w:t>
            </w:r>
            <w:r w:rsidR="003F7E79" w:rsidRPr="003D1239">
              <w:rPr>
                <w:rFonts w:ascii="標楷體" w:eastAsia="標楷體" w:hAnsi="標楷體" w:hint="eastAsia"/>
                <w:sz w:val="28"/>
              </w:rPr>
              <w:t>資訊</w:t>
            </w:r>
          </w:p>
        </w:tc>
        <w:tc>
          <w:tcPr>
            <w:tcW w:w="7454" w:type="dxa"/>
            <w:vAlign w:val="center"/>
          </w:tcPr>
          <w:p w:rsidR="006B24BA" w:rsidRPr="003D1239" w:rsidRDefault="00FF279A" w:rsidP="009975D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1239">
              <w:rPr>
                <w:rFonts w:ascii="標楷體" w:eastAsia="標楷體" w:hAnsi="標楷體" w:hint="eastAsia"/>
                <w:sz w:val="28"/>
              </w:rPr>
              <w:t>姓名：</w:t>
            </w:r>
            <w:r w:rsidR="009975D6">
              <w:rPr>
                <w:rFonts w:ascii="標楷體" w:eastAsia="標楷體" w:hAnsi="標楷體" w:hint="eastAsia"/>
                <w:sz w:val="28"/>
              </w:rPr>
              <w:t>楊宗座</w:t>
            </w:r>
            <w:r w:rsidR="009975D6" w:rsidRPr="00C45B8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B80A1F" w:rsidRPr="00C45B8B">
              <w:rPr>
                <w:rFonts w:ascii="標楷體" w:eastAsia="標楷體" w:hAnsi="標楷體" w:hint="eastAsia"/>
                <w:sz w:val="28"/>
              </w:rPr>
              <w:t>同學</w:t>
            </w:r>
          </w:p>
        </w:tc>
      </w:tr>
      <w:tr w:rsidR="006B24BA" w:rsidRPr="003D1239" w:rsidTr="001E50FC">
        <w:trPr>
          <w:trHeight w:val="624"/>
        </w:trPr>
        <w:tc>
          <w:tcPr>
            <w:tcW w:w="2547" w:type="dxa"/>
            <w:vMerge/>
            <w:vAlign w:val="center"/>
          </w:tcPr>
          <w:p w:rsidR="006B24BA" w:rsidRPr="003D1239" w:rsidRDefault="006B24BA" w:rsidP="001E50F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54" w:type="dxa"/>
            <w:vAlign w:val="center"/>
          </w:tcPr>
          <w:p w:rsidR="006B24BA" w:rsidRPr="003D1239" w:rsidRDefault="006B24BA" w:rsidP="009975D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1239">
              <w:rPr>
                <w:rFonts w:ascii="標楷體" w:eastAsia="標楷體" w:hAnsi="標楷體" w:hint="eastAsia"/>
                <w:sz w:val="28"/>
              </w:rPr>
              <w:t>聯絡電話：</w:t>
            </w:r>
            <w:r w:rsidR="009975D6">
              <w:rPr>
                <w:rFonts w:ascii="標楷體" w:eastAsia="標楷體" w:hAnsi="標楷體" w:hint="eastAsia"/>
                <w:sz w:val="28"/>
              </w:rPr>
              <w:t>0988</w:t>
            </w:r>
            <w:r w:rsidR="007D4431">
              <w:rPr>
                <w:rFonts w:ascii="標楷體" w:eastAsia="標楷體" w:hAnsi="標楷體" w:hint="eastAsia"/>
                <w:sz w:val="28"/>
              </w:rPr>
              <w:t>-</w:t>
            </w:r>
            <w:r w:rsidR="009975D6">
              <w:rPr>
                <w:rFonts w:ascii="標楷體" w:eastAsia="標楷體" w:hAnsi="標楷體" w:hint="eastAsia"/>
                <w:sz w:val="28"/>
              </w:rPr>
              <w:t>382</w:t>
            </w:r>
            <w:r w:rsidR="007D4431">
              <w:rPr>
                <w:rFonts w:ascii="標楷體" w:eastAsia="標楷體" w:hAnsi="標楷體" w:hint="eastAsia"/>
                <w:sz w:val="28"/>
              </w:rPr>
              <w:t>-</w:t>
            </w:r>
            <w:r w:rsidR="009975D6">
              <w:rPr>
                <w:rFonts w:ascii="標楷體" w:eastAsia="標楷體" w:hAnsi="標楷體" w:hint="eastAsia"/>
                <w:sz w:val="28"/>
              </w:rPr>
              <w:t>726</w:t>
            </w:r>
            <w:r w:rsidR="009975D6" w:rsidRPr="003D1239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1D1147" w:rsidRPr="003D1239" w:rsidTr="001E50FC">
        <w:trPr>
          <w:trHeight w:val="624"/>
        </w:trPr>
        <w:tc>
          <w:tcPr>
            <w:tcW w:w="2547" w:type="dxa"/>
            <w:vMerge/>
            <w:vAlign w:val="center"/>
          </w:tcPr>
          <w:p w:rsidR="001D1147" w:rsidRPr="003D1239" w:rsidRDefault="001D1147" w:rsidP="001E50F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54" w:type="dxa"/>
            <w:vAlign w:val="center"/>
          </w:tcPr>
          <w:p w:rsidR="001D1147" w:rsidRPr="003D1239" w:rsidRDefault="001D1147" w:rsidP="001E50F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3D1239">
              <w:rPr>
                <w:rFonts w:ascii="標楷體" w:eastAsia="標楷體" w:hAnsi="標楷體" w:hint="eastAsia"/>
                <w:sz w:val="28"/>
              </w:rPr>
              <w:t>E</w:t>
            </w:r>
            <w:r w:rsidRPr="003D1239">
              <w:rPr>
                <w:rFonts w:ascii="標楷體" w:eastAsia="標楷體" w:hAnsi="標楷體"/>
                <w:sz w:val="28"/>
              </w:rPr>
              <w:t>-mail</w:t>
            </w:r>
            <w:r w:rsidRPr="003D1239">
              <w:rPr>
                <w:rFonts w:ascii="標楷體" w:eastAsia="標楷體" w:hAnsi="標楷體" w:hint="eastAsia"/>
                <w:sz w:val="28"/>
              </w:rPr>
              <w:t>：</w:t>
            </w:r>
            <w:r w:rsidR="009975D6">
              <w:rPr>
                <w:rFonts w:ascii="標楷體" w:eastAsia="標楷體" w:hAnsi="標楷體" w:hint="eastAsia"/>
                <w:sz w:val="28"/>
              </w:rPr>
              <w:t>y</w:t>
            </w:r>
            <w:r w:rsidR="009975D6">
              <w:rPr>
                <w:rFonts w:ascii="標楷體" w:eastAsia="標楷體" w:hAnsi="標楷體"/>
                <w:sz w:val="28"/>
              </w:rPr>
              <w:t>lsh5566861@gmail.com</w:t>
            </w:r>
          </w:p>
        </w:tc>
      </w:tr>
      <w:tr w:rsidR="003D1239" w:rsidRPr="003D1239" w:rsidTr="001E50FC">
        <w:trPr>
          <w:trHeight w:val="1474"/>
        </w:trPr>
        <w:tc>
          <w:tcPr>
            <w:tcW w:w="2547" w:type="dxa"/>
            <w:vAlign w:val="center"/>
          </w:tcPr>
          <w:p w:rsidR="003D1239" w:rsidRPr="003D1239" w:rsidRDefault="00D703F7" w:rsidP="00D703F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相關附件</w:t>
            </w:r>
          </w:p>
        </w:tc>
        <w:tc>
          <w:tcPr>
            <w:tcW w:w="7454" w:type="dxa"/>
            <w:vAlign w:val="center"/>
          </w:tcPr>
          <w:p w:rsidR="003D1239" w:rsidRPr="00C45B8B" w:rsidRDefault="00D703F7" w:rsidP="001E50F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45B8B">
              <w:rPr>
                <w:rFonts w:ascii="標楷體" w:eastAsia="標楷體" w:hAnsi="標楷體" w:hint="eastAsia"/>
                <w:sz w:val="28"/>
              </w:rPr>
              <w:t>１、</w:t>
            </w:r>
            <w:r w:rsidR="003410AB" w:rsidRPr="00C45B8B">
              <w:rPr>
                <w:rFonts w:ascii="標楷體" w:eastAsia="標楷體" w:hAnsi="標楷體"/>
                <w:sz w:val="28"/>
              </w:rPr>
              <w:t>D2 PHASER</w:t>
            </w:r>
            <w:r w:rsidR="003410AB" w:rsidRPr="00C45B8B">
              <w:rPr>
                <w:rFonts w:ascii="標楷體" w:eastAsia="標楷體" w:hAnsi="標楷體" w:hint="eastAsia"/>
                <w:sz w:val="28"/>
              </w:rPr>
              <w:t>預約表單，以及注意事項</w:t>
            </w:r>
          </w:p>
          <w:p w:rsidR="00D703F7" w:rsidRPr="00C45B8B" w:rsidRDefault="00D703F7" w:rsidP="001E50F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45B8B">
              <w:rPr>
                <w:rFonts w:ascii="標楷體" w:eastAsia="標楷體" w:hAnsi="標楷體" w:hint="eastAsia"/>
                <w:sz w:val="28"/>
              </w:rPr>
              <w:t>２、</w:t>
            </w:r>
            <w:r w:rsidR="003410AB" w:rsidRPr="00C45B8B">
              <w:rPr>
                <w:rFonts w:ascii="標楷體" w:eastAsia="標楷體" w:hAnsi="標楷體" w:hint="eastAsia"/>
                <w:sz w:val="28"/>
              </w:rPr>
              <w:t>D2 phaser教育訓練講義</w:t>
            </w:r>
          </w:p>
          <w:p w:rsidR="00D703F7" w:rsidRPr="00C45B8B" w:rsidRDefault="00D703F7" w:rsidP="001E50F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45B8B">
              <w:rPr>
                <w:rFonts w:ascii="標楷體" w:eastAsia="標楷體" w:hAnsi="標楷體" w:hint="eastAsia"/>
                <w:sz w:val="28"/>
              </w:rPr>
              <w:t>３、</w:t>
            </w:r>
            <w:r w:rsidR="003410AB" w:rsidRPr="00C45B8B">
              <w:rPr>
                <w:rFonts w:ascii="標楷體" w:eastAsia="標楷體" w:hAnsi="標楷體" w:hint="eastAsia"/>
                <w:sz w:val="28"/>
              </w:rPr>
              <w:t>D2中文手冊-簡易版</w:t>
            </w:r>
          </w:p>
          <w:p w:rsidR="00CC578C" w:rsidRPr="00CC578C" w:rsidRDefault="003410AB" w:rsidP="001E50FC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※以上資料分享於網路硬碟(二):</w:t>
            </w:r>
            <w:r w:rsidRPr="003410AB">
              <w:rPr>
                <w:rFonts w:ascii="標楷體" w:eastAsia="標楷體" w:hAnsi="標楷體"/>
                <w:color w:val="FF0000"/>
                <w:sz w:val="28"/>
              </w:rPr>
              <w:t>D2PHASER</w:t>
            </w:r>
          </w:p>
        </w:tc>
      </w:tr>
    </w:tbl>
    <w:p w:rsidR="007B59D7" w:rsidRDefault="007B59D7"/>
    <w:tbl>
      <w:tblPr>
        <w:tblStyle w:val="a3"/>
        <w:tblpPr w:leftFromText="180" w:rightFromText="180" w:vertAnchor="text" w:horzAnchor="margin" w:tblpXSpec="center" w:tblpY="92"/>
        <w:tblW w:w="10001" w:type="dxa"/>
        <w:tblLook w:val="04A0" w:firstRow="1" w:lastRow="0" w:firstColumn="1" w:lastColumn="0" w:noHBand="0" w:noVBand="1"/>
      </w:tblPr>
      <w:tblGrid>
        <w:gridCol w:w="5000"/>
        <w:gridCol w:w="5001"/>
      </w:tblGrid>
      <w:tr w:rsidR="007B59D7" w:rsidRPr="003D1239" w:rsidTr="00D1335A">
        <w:trPr>
          <w:trHeight w:val="416"/>
        </w:trPr>
        <w:tc>
          <w:tcPr>
            <w:tcW w:w="10001" w:type="dxa"/>
            <w:gridSpan w:val="2"/>
            <w:vAlign w:val="center"/>
          </w:tcPr>
          <w:p w:rsidR="007B59D7" w:rsidRPr="00D703F7" w:rsidRDefault="007B59D7" w:rsidP="007B59D7">
            <w:pPr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7B59D7">
              <w:rPr>
                <w:rFonts w:ascii="標楷體" w:eastAsia="標楷體" w:hAnsi="標楷體" w:hint="eastAsia"/>
                <w:color w:val="000000" w:themeColor="text1"/>
                <w:sz w:val="28"/>
              </w:rPr>
              <w:t>合　格　結　訓　簽　署</w:t>
            </w:r>
          </w:p>
        </w:tc>
      </w:tr>
      <w:tr w:rsidR="001E50FC" w:rsidRPr="003D1239" w:rsidTr="00544170">
        <w:trPr>
          <w:trHeight w:val="1385"/>
        </w:trPr>
        <w:tc>
          <w:tcPr>
            <w:tcW w:w="10001" w:type="dxa"/>
            <w:gridSpan w:val="2"/>
          </w:tcPr>
          <w:p w:rsidR="001E50FC" w:rsidRPr="007B59D7" w:rsidRDefault="001E50FC" w:rsidP="00544170">
            <w:pPr>
              <w:spacing w:beforeLines="50" w:before="180"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大同大學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系學生</w:t>
            </w:r>
            <w:r w:rsidRPr="001E50FC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(班級座號</w:t>
            </w:r>
            <w:r w:rsidRPr="001E50FC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學號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)，經X光繞射儀管理者進行操作培訓，確認已如實完成訓練並具有操作資格，特此頒發此書作為合格結訓證明。</w:t>
            </w:r>
            <w:bookmarkStart w:id="0" w:name="_GoBack"/>
            <w:bookmarkEnd w:id="0"/>
          </w:p>
        </w:tc>
      </w:tr>
      <w:tr w:rsidR="001D643D" w:rsidRPr="003D1239" w:rsidTr="004C7DDE">
        <w:trPr>
          <w:trHeight w:val="1842"/>
        </w:trPr>
        <w:tc>
          <w:tcPr>
            <w:tcW w:w="5000" w:type="dxa"/>
          </w:tcPr>
          <w:p w:rsidR="001D643D" w:rsidRPr="007B59D7" w:rsidRDefault="007B59D7" w:rsidP="007B59D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B59D7">
              <w:rPr>
                <w:rFonts w:ascii="標楷體" w:eastAsia="標楷體" w:hAnsi="標楷體" w:hint="eastAsia"/>
                <w:szCs w:val="24"/>
              </w:rPr>
              <w:t>X光繞射儀管理者</w:t>
            </w:r>
          </w:p>
          <w:p w:rsidR="007B59D7" w:rsidRDefault="007B59D7" w:rsidP="007B59D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7B59D7" w:rsidRDefault="007B59D7" w:rsidP="007B59D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50FC" w:rsidRDefault="001E50FC" w:rsidP="007B59D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50FC" w:rsidRDefault="001E50FC" w:rsidP="007B59D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4C7DDE" w:rsidRDefault="004C7DDE" w:rsidP="007B59D7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7B59D7" w:rsidRPr="007B59D7" w:rsidRDefault="007B59D7" w:rsidP="007B59D7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日期：　　年　　月　　日</w:t>
            </w:r>
          </w:p>
        </w:tc>
        <w:tc>
          <w:tcPr>
            <w:tcW w:w="5001" w:type="dxa"/>
          </w:tcPr>
          <w:p w:rsidR="007B59D7" w:rsidRDefault="00D1335A" w:rsidP="007B59D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</w:t>
            </w:r>
            <w:r w:rsidR="007B59D7">
              <w:rPr>
                <w:rFonts w:ascii="標楷體" w:eastAsia="標楷體" w:hAnsi="標楷體" w:hint="eastAsia"/>
                <w:szCs w:val="24"/>
              </w:rPr>
              <w:t>指導教授</w:t>
            </w:r>
          </w:p>
          <w:p w:rsidR="007B59D7" w:rsidRDefault="007B59D7" w:rsidP="007B59D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7B59D7" w:rsidRDefault="007B59D7" w:rsidP="007B59D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E50FC" w:rsidRDefault="001E50FC" w:rsidP="007B59D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4C7DDE" w:rsidRDefault="004C7DDE" w:rsidP="007B59D7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1E50FC" w:rsidRDefault="001E50FC" w:rsidP="007B59D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7B59D7" w:rsidRPr="007B59D7" w:rsidRDefault="007B59D7" w:rsidP="007B59D7">
            <w:pPr>
              <w:wordWrap w:val="0"/>
              <w:spacing w:line="24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日期：　　年　　月　　日</w:t>
            </w:r>
          </w:p>
        </w:tc>
      </w:tr>
    </w:tbl>
    <w:p w:rsidR="000C0820" w:rsidRDefault="000C0820" w:rsidP="007A75F2">
      <w:pPr>
        <w:spacing w:line="360" w:lineRule="exact"/>
        <w:ind w:leftChars="236" w:left="566"/>
        <w:rPr>
          <w:rFonts w:ascii="標楷體" w:eastAsia="標楷體" w:hAnsi="標楷體"/>
          <w:sz w:val="28"/>
          <w:szCs w:val="24"/>
          <w:highlight w:val="yellow"/>
        </w:rPr>
        <w:sectPr w:rsidR="000C0820" w:rsidSect="006B24B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175"/>
        <w:gridCol w:w="5286"/>
      </w:tblGrid>
      <w:tr w:rsidR="000C0820" w:rsidTr="000C0820">
        <w:trPr>
          <w:trHeight w:val="709"/>
        </w:trPr>
        <w:tc>
          <w:tcPr>
            <w:tcW w:w="10442" w:type="dxa"/>
            <w:gridSpan w:val="2"/>
            <w:vAlign w:val="center"/>
          </w:tcPr>
          <w:p w:rsidR="000C0820" w:rsidRDefault="000C0820" w:rsidP="000C082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  <w:highlight w:val="yellow"/>
              </w:rPr>
            </w:pPr>
            <w:r w:rsidRPr="000C0820"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儀器照片</w:t>
            </w:r>
          </w:p>
        </w:tc>
      </w:tr>
      <w:tr w:rsidR="006E572A" w:rsidTr="000C0820">
        <w:trPr>
          <w:trHeight w:val="709"/>
        </w:trPr>
        <w:tc>
          <w:tcPr>
            <w:tcW w:w="5221" w:type="dxa"/>
            <w:vAlign w:val="center"/>
          </w:tcPr>
          <w:p w:rsidR="000C0820" w:rsidRDefault="000C0820" w:rsidP="006E572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  <w:highlight w:val="yellow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照片</w:t>
            </w:r>
            <w:r w:rsidRPr="000C0820">
              <w:rPr>
                <w:rFonts w:ascii="標楷體" w:eastAsia="標楷體" w:hAnsi="標楷體" w:hint="eastAsia"/>
                <w:sz w:val="28"/>
                <w:szCs w:val="24"/>
              </w:rPr>
              <w:t>說明一：</w:t>
            </w:r>
            <w:r w:rsidR="006E572A">
              <w:rPr>
                <w:rFonts w:ascii="標楷體" w:eastAsia="標楷體" w:hAnsi="標楷體" w:hint="eastAsia"/>
                <w:sz w:val="28"/>
                <w:szCs w:val="24"/>
              </w:rPr>
              <w:t>D2 Phaser機台與電腦</w:t>
            </w:r>
            <w:r w:rsidR="006E572A" w:rsidRPr="00C45B8B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</w:p>
        </w:tc>
        <w:tc>
          <w:tcPr>
            <w:tcW w:w="5221" w:type="dxa"/>
            <w:vAlign w:val="center"/>
          </w:tcPr>
          <w:p w:rsidR="000C0820" w:rsidRDefault="000C0820" w:rsidP="006E572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  <w:highlight w:val="yellow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照片</w:t>
            </w:r>
            <w:r w:rsidRPr="000C0820">
              <w:rPr>
                <w:rFonts w:ascii="標楷體" w:eastAsia="標楷體" w:hAnsi="標楷體" w:hint="eastAsia"/>
                <w:sz w:val="28"/>
                <w:szCs w:val="24"/>
              </w:rPr>
              <w:t>說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明二</w:t>
            </w:r>
            <w:r w:rsidRPr="000C0820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  <w:r w:rsidR="006E572A">
              <w:rPr>
                <w:rFonts w:ascii="標楷體" w:eastAsia="標楷體" w:hAnsi="標楷體" w:hint="eastAsia"/>
                <w:sz w:val="28"/>
                <w:szCs w:val="24"/>
              </w:rPr>
              <w:t>內部構造以及放置</w:t>
            </w:r>
            <w:r w:rsidR="00C45B8B">
              <w:rPr>
                <w:rFonts w:ascii="標楷體" w:eastAsia="標楷體" w:hAnsi="標楷體" w:hint="eastAsia"/>
                <w:sz w:val="28"/>
                <w:szCs w:val="24"/>
              </w:rPr>
              <w:t>試</w:t>
            </w:r>
            <w:r w:rsidR="006E572A">
              <w:rPr>
                <w:rFonts w:ascii="標楷體" w:eastAsia="標楷體" w:hAnsi="標楷體" w:hint="eastAsia"/>
                <w:sz w:val="28"/>
                <w:szCs w:val="24"/>
              </w:rPr>
              <w:t>片區</w:t>
            </w:r>
            <w:r w:rsidR="006E572A" w:rsidRPr="006E572A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</w:p>
        </w:tc>
      </w:tr>
      <w:tr w:rsidR="006E572A" w:rsidTr="000C0820">
        <w:trPr>
          <w:trHeight w:val="3402"/>
        </w:trPr>
        <w:tc>
          <w:tcPr>
            <w:tcW w:w="5221" w:type="dxa"/>
            <w:vAlign w:val="center"/>
          </w:tcPr>
          <w:p w:rsidR="000C0820" w:rsidRDefault="003410AB" w:rsidP="000C0820">
            <w:pPr>
              <w:spacing w:line="360" w:lineRule="exact"/>
              <w:ind w:leftChars="-282" w:left="-677"/>
              <w:jc w:val="center"/>
              <w:rPr>
                <w:rFonts w:ascii="標楷體" w:eastAsia="標楷體" w:hAnsi="標楷體"/>
                <w:sz w:val="28"/>
                <w:szCs w:val="24"/>
                <w:highlight w:val="yellow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D0F1DDB" wp14:editId="07F9286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4445</wp:posOffset>
                  </wp:positionV>
                  <wp:extent cx="2700000" cy="3600000"/>
                  <wp:effectExtent l="0" t="0" r="5715" b="635"/>
                  <wp:wrapTopAndBottom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7421763_2289813154367511_6767175511236935680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21" w:type="dxa"/>
            <w:vAlign w:val="center"/>
          </w:tcPr>
          <w:p w:rsidR="000C0820" w:rsidRDefault="006E572A" w:rsidP="000C082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  <w:highlight w:val="yellow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0</wp:posOffset>
                  </wp:positionV>
                  <wp:extent cx="2700000" cy="3600000"/>
                  <wp:effectExtent l="0" t="0" r="5715" b="635"/>
                  <wp:wrapTopAndBottom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7571948_2289813111034182_3767039579652096000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00000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572A" w:rsidTr="000C0820">
        <w:trPr>
          <w:trHeight w:val="709"/>
        </w:trPr>
        <w:tc>
          <w:tcPr>
            <w:tcW w:w="5221" w:type="dxa"/>
            <w:vAlign w:val="center"/>
          </w:tcPr>
          <w:p w:rsidR="000C0820" w:rsidRDefault="000C0820" w:rsidP="000C082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  <w:highlight w:val="yellow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照片</w:t>
            </w:r>
            <w:r w:rsidRPr="000C0820">
              <w:rPr>
                <w:rFonts w:ascii="標楷體" w:eastAsia="標楷體" w:hAnsi="標楷體" w:hint="eastAsia"/>
                <w:sz w:val="28"/>
                <w:szCs w:val="24"/>
              </w:rPr>
              <w:t>說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明三</w:t>
            </w:r>
            <w:r w:rsidRPr="000C0820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  <w:r w:rsidR="006E572A">
              <w:rPr>
                <w:rFonts w:ascii="標楷體" w:eastAsia="標楷體" w:hAnsi="標楷體" w:hint="eastAsia"/>
                <w:sz w:val="28"/>
                <w:szCs w:val="24"/>
              </w:rPr>
              <w:t>軟件分析操作面板</w:t>
            </w:r>
          </w:p>
        </w:tc>
        <w:tc>
          <w:tcPr>
            <w:tcW w:w="5221" w:type="dxa"/>
            <w:vAlign w:val="center"/>
          </w:tcPr>
          <w:p w:rsidR="000C0820" w:rsidRDefault="000C0820" w:rsidP="000C082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  <w:highlight w:val="yellow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照片</w:t>
            </w:r>
            <w:r w:rsidRPr="000C0820">
              <w:rPr>
                <w:rFonts w:ascii="標楷體" w:eastAsia="標楷體" w:hAnsi="標楷體" w:hint="eastAsia"/>
                <w:sz w:val="28"/>
                <w:szCs w:val="24"/>
              </w:rPr>
              <w:t>說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明四</w:t>
            </w:r>
            <w:r w:rsidRPr="000C0820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  <w:r w:rsidR="006E572A" w:rsidRPr="006E572A">
              <w:rPr>
                <w:rFonts w:ascii="標楷體" w:eastAsia="標楷體" w:hAnsi="標楷體" w:hint="eastAsia"/>
                <w:sz w:val="28"/>
                <w:szCs w:val="24"/>
              </w:rPr>
              <w:t>財產編號貼紙照片</w:t>
            </w:r>
          </w:p>
        </w:tc>
      </w:tr>
      <w:tr w:rsidR="006E572A" w:rsidTr="000C0820">
        <w:trPr>
          <w:trHeight w:val="3402"/>
        </w:trPr>
        <w:tc>
          <w:tcPr>
            <w:tcW w:w="5221" w:type="dxa"/>
            <w:vAlign w:val="center"/>
          </w:tcPr>
          <w:p w:rsidR="000C0820" w:rsidRDefault="006E572A" w:rsidP="000C082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  <w:highlight w:val="yellow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0</wp:posOffset>
                  </wp:positionV>
                  <wp:extent cx="2699341" cy="3600000"/>
                  <wp:effectExtent l="0" t="0" r="6350" b="635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37578970_2289813284367498_8948443865908510720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341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21" w:type="dxa"/>
            <w:vAlign w:val="center"/>
          </w:tcPr>
          <w:p w:rsidR="000C0820" w:rsidRDefault="006E572A" w:rsidP="000C082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  <w:highlight w:val="yellow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-2109470</wp:posOffset>
                  </wp:positionV>
                  <wp:extent cx="3217545" cy="1590675"/>
                  <wp:effectExtent l="0" t="0" r="1905" b="9525"/>
                  <wp:wrapTopAndBottom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37541914_2289846687697491_5233764692123451392_n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8" t="14397" b="20622"/>
                          <a:stretch/>
                        </pic:blipFill>
                        <pic:spPr bwMode="auto">
                          <a:xfrm>
                            <a:off x="0" y="0"/>
                            <a:ext cx="3217545" cy="159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C5EB4" w:rsidRDefault="00BC5EB4" w:rsidP="007A75F2">
      <w:pPr>
        <w:spacing w:line="360" w:lineRule="exact"/>
        <w:ind w:leftChars="236" w:left="566"/>
        <w:rPr>
          <w:rFonts w:ascii="標楷體" w:eastAsia="標楷體" w:hAnsi="標楷體"/>
          <w:sz w:val="28"/>
          <w:szCs w:val="24"/>
        </w:rPr>
      </w:pPr>
    </w:p>
    <w:p w:rsidR="00BC5EB4" w:rsidRDefault="00BC5EB4" w:rsidP="007A75F2">
      <w:pPr>
        <w:spacing w:line="360" w:lineRule="exact"/>
        <w:ind w:leftChars="236" w:left="566"/>
        <w:rPr>
          <w:rFonts w:ascii="標楷體" w:eastAsia="標楷體" w:hAnsi="標楷體"/>
          <w:sz w:val="28"/>
          <w:szCs w:val="24"/>
        </w:rPr>
      </w:pPr>
    </w:p>
    <w:p w:rsidR="00BC5EB4" w:rsidRDefault="00BC5EB4" w:rsidP="007A75F2">
      <w:pPr>
        <w:spacing w:line="360" w:lineRule="exact"/>
        <w:ind w:leftChars="236" w:left="566"/>
        <w:rPr>
          <w:rFonts w:ascii="標楷體" w:eastAsia="標楷體" w:hAnsi="標楷體"/>
          <w:sz w:val="28"/>
          <w:szCs w:val="24"/>
        </w:rPr>
      </w:pPr>
    </w:p>
    <w:p w:rsidR="00BC5EB4" w:rsidRDefault="00BC5EB4" w:rsidP="00C45B8B">
      <w:pPr>
        <w:spacing w:line="360" w:lineRule="exact"/>
        <w:rPr>
          <w:rFonts w:ascii="標楷體" w:eastAsia="標楷體" w:hAnsi="標楷體"/>
          <w:sz w:val="28"/>
          <w:szCs w:val="24"/>
        </w:rPr>
      </w:pPr>
    </w:p>
    <w:p w:rsidR="00ED7A16" w:rsidRPr="007A75F2" w:rsidRDefault="002D7E85" w:rsidP="007A75F2">
      <w:pPr>
        <w:spacing w:line="360" w:lineRule="exact"/>
        <w:ind w:leftChars="236" w:left="566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一、操作</w:t>
      </w:r>
      <w:r w:rsidR="007A75F2" w:rsidRPr="007A75F2">
        <w:rPr>
          <w:rFonts w:ascii="標楷體" w:eastAsia="標楷體" w:hAnsi="標楷體" w:hint="eastAsia"/>
          <w:sz w:val="28"/>
          <w:szCs w:val="24"/>
        </w:rPr>
        <w:t>流程</w:t>
      </w:r>
    </w:p>
    <w:p w:rsidR="00C45B8B" w:rsidRDefault="00C45B8B" w:rsidP="00C45B8B">
      <w:pPr>
        <w:pStyle w:val="a9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C45B8B">
        <w:rPr>
          <w:rFonts w:ascii="標楷體" w:eastAsia="標楷體" w:hAnsi="標楷體" w:hint="eastAsia"/>
          <w:sz w:val="28"/>
          <w:szCs w:val="24"/>
        </w:rPr>
        <w:t>附件3中有說明請詳閱。</w:t>
      </w:r>
    </w:p>
    <w:p w:rsidR="00C45B8B" w:rsidRPr="00C45B8B" w:rsidRDefault="00C45B8B" w:rsidP="00C45B8B">
      <w:pPr>
        <w:pStyle w:val="a9"/>
        <w:spacing w:line="360" w:lineRule="exact"/>
        <w:ind w:leftChars="0" w:left="926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[檢定考核時會抽考附件3之內容]</w:t>
      </w:r>
    </w:p>
    <w:p w:rsidR="0064049F" w:rsidRPr="00C45B8B" w:rsidRDefault="0064049F" w:rsidP="007A75F2">
      <w:pPr>
        <w:spacing w:line="360" w:lineRule="exact"/>
        <w:ind w:leftChars="236" w:left="566"/>
        <w:rPr>
          <w:rFonts w:ascii="標楷體" w:eastAsia="標楷體" w:hAnsi="標楷體"/>
          <w:sz w:val="28"/>
          <w:szCs w:val="24"/>
        </w:rPr>
      </w:pPr>
    </w:p>
    <w:p w:rsidR="007A75F2" w:rsidRDefault="007A75F2" w:rsidP="007A75F2">
      <w:pPr>
        <w:spacing w:line="360" w:lineRule="exact"/>
        <w:ind w:leftChars="236" w:left="566"/>
        <w:rPr>
          <w:rFonts w:ascii="標楷體" w:eastAsia="標楷體" w:hAnsi="標楷體"/>
          <w:sz w:val="28"/>
          <w:szCs w:val="24"/>
        </w:rPr>
      </w:pPr>
      <w:r w:rsidRPr="007A75F2">
        <w:rPr>
          <w:rFonts w:ascii="標楷體" w:eastAsia="標楷體" w:hAnsi="標楷體" w:hint="eastAsia"/>
          <w:sz w:val="28"/>
          <w:szCs w:val="24"/>
        </w:rPr>
        <w:t>二、注意事項</w:t>
      </w:r>
    </w:p>
    <w:p w:rsidR="00C45B8B" w:rsidRDefault="00C45B8B" w:rsidP="00C45B8B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C45B8B">
        <w:rPr>
          <w:rFonts w:ascii="標楷體" w:eastAsia="標楷體" w:hAnsi="標楷體" w:hint="eastAsia"/>
          <w:sz w:val="28"/>
          <w:szCs w:val="24"/>
        </w:rPr>
        <w:t>每一實驗室限制最多預約隔週5個時段，*-開放預約時間如下:</w:t>
      </w:r>
    </w:p>
    <w:p w:rsidR="00C45B8B" w:rsidRDefault="00C45B8B" w:rsidP="00C45B8B">
      <w:pPr>
        <w:pStyle w:val="a9"/>
        <w:spacing w:line="360" w:lineRule="exact"/>
        <w:ind w:leftChars="0" w:left="926"/>
        <w:rPr>
          <w:rFonts w:ascii="標楷體" w:eastAsia="標楷體" w:hAnsi="標楷體"/>
          <w:sz w:val="28"/>
          <w:szCs w:val="24"/>
        </w:rPr>
      </w:pPr>
      <w:r w:rsidRPr="00C45B8B">
        <w:rPr>
          <w:rFonts w:ascii="標楷體" w:eastAsia="標楷體" w:hAnsi="標楷體" w:hint="eastAsia"/>
          <w:sz w:val="28"/>
          <w:szCs w:val="24"/>
        </w:rPr>
        <w:t>週(四)中午12:30開放預約隔週1個時段。</w:t>
      </w:r>
    </w:p>
    <w:p w:rsidR="00C45B8B" w:rsidRPr="00C45B8B" w:rsidRDefault="00C45B8B" w:rsidP="00C45B8B">
      <w:pPr>
        <w:pStyle w:val="a9"/>
        <w:spacing w:line="360" w:lineRule="exact"/>
        <w:ind w:leftChars="0" w:left="926"/>
        <w:rPr>
          <w:rFonts w:ascii="標楷體" w:eastAsia="標楷體" w:hAnsi="標楷體"/>
          <w:sz w:val="28"/>
          <w:szCs w:val="24"/>
        </w:rPr>
      </w:pPr>
      <w:r w:rsidRPr="00C45B8B">
        <w:rPr>
          <w:rFonts w:ascii="標楷體" w:eastAsia="標楷體" w:hAnsi="標楷體" w:hint="eastAsia"/>
          <w:sz w:val="28"/>
          <w:szCs w:val="24"/>
        </w:rPr>
        <w:t>週(五)中午12:30開放預約隔週其餘4個時段。</w:t>
      </w:r>
    </w:p>
    <w:p w:rsidR="00C45B8B" w:rsidRPr="00C45B8B" w:rsidRDefault="00C45B8B" w:rsidP="00C45B8B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C45B8B">
        <w:rPr>
          <w:rFonts w:ascii="標楷體" w:eastAsia="標楷體" w:hAnsi="標楷體" w:hint="eastAsia"/>
          <w:sz w:val="28"/>
          <w:szCs w:val="24"/>
        </w:rPr>
        <w:t>超簽之預約時段，則由管理者從週日最末時段開始往前刪除。</w:t>
      </w:r>
    </w:p>
    <w:p w:rsidR="00C45B8B" w:rsidRPr="00C45B8B" w:rsidRDefault="00C45B8B" w:rsidP="00C45B8B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C45B8B">
        <w:rPr>
          <w:rFonts w:ascii="標楷體" w:eastAsia="標楷體" w:hAnsi="標楷體" w:hint="eastAsia"/>
          <w:sz w:val="28"/>
          <w:szCs w:val="24"/>
        </w:rPr>
        <w:t>預約當週時段則不受時段數之限制。</w:t>
      </w:r>
    </w:p>
    <w:p w:rsidR="00C45B8B" w:rsidRPr="00C45B8B" w:rsidRDefault="00C45B8B" w:rsidP="00C45B8B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C45B8B">
        <w:rPr>
          <w:rFonts w:ascii="標楷體" w:eastAsia="標楷體" w:hAnsi="標楷體" w:hint="eastAsia"/>
          <w:sz w:val="28"/>
          <w:szCs w:val="24"/>
        </w:rPr>
        <w:t>預約時間過半小時未到者，其他人可以使用(後面使用登記表畢需填寫。)</w:t>
      </w:r>
    </w:p>
    <w:p w:rsidR="00C45B8B" w:rsidRDefault="00C45B8B" w:rsidP="00C45B8B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C45B8B">
        <w:rPr>
          <w:rFonts w:ascii="標楷體" w:eastAsia="標楷體" w:hAnsi="標楷體" w:hint="eastAsia"/>
          <w:sz w:val="28"/>
          <w:szCs w:val="24"/>
        </w:rPr>
        <w:t>使用儀器時間會超過，請告之下一位使用者，若未告知，下一位</w:t>
      </w:r>
    </w:p>
    <w:p w:rsidR="0064049F" w:rsidRPr="00C45B8B" w:rsidRDefault="00C45B8B" w:rsidP="00C45B8B">
      <w:pPr>
        <w:pStyle w:val="a9"/>
        <w:spacing w:line="360" w:lineRule="exact"/>
        <w:ind w:leftChars="0" w:left="926"/>
        <w:rPr>
          <w:rFonts w:ascii="標楷體" w:eastAsia="標楷體" w:hAnsi="標楷體"/>
          <w:sz w:val="28"/>
          <w:szCs w:val="24"/>
        </w:rPr>
      </w:pPr>
      <w:r w:rsidRPr="00C45B8B">
        <w:rPr>
          <w:rFonts w:ascii="標楷體" w:eastAsia="標楷體" w:hAnsi="標楷體" w:hint="eastAsia"/>
          <w:sz w:val="28"/>
          <w:szCs w:val="24"/>
        </w:rPr>
        <w:t>使用者有權利停止上一位的實驗。</w:t>
      </w:r>
    </w:p>
    <w:sectPr w:rsidR="0064049F" w:rsidRPr="00C45B8B" w:rsidSect="006B24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AC" w:rsidRDefault="00482BAC" w:rsidP="002D7E85">
      <w:r>
        <w:separator/>
      </w:r>
    </w:p>
  </w:endnote>
  <w:endnote w:type="continuationSeparator" w:id="0">
    <w:p w:rsidR="00482BAC" w:rsidRDefault="00482BAC" w:rsidP="002D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AC" w:rsidRDefault="00482BAC" w:rsidP="002D7E85">
      <w:r>
        <w:separator/>
      </w:r>
    </w:p>
  </w:footnote>
  <w:footnote w:type="continuationSeparator" w:id="0">
    <w:p w:rsidR="00482BAC" w:rsidRDefault="00482BAC" w:rsidP="002D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B1A78"/>
    <w:multiLevelType w:val="hybridMultilevel"/>
    <w:tmpl w:val="52F26796"/>
    <w:lvl w:ilvl="0" w:tplc="8D7401E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2FA05317"/>
    <w:multiLevelType w:val="hybridMultilevel"/>
    <w:tmpl w:val="AF80735A"/>
    <w:lvl w:ilvl="0" w:tplc="8D7401E8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30B55313"/>
    <w:multiLevelType w:val="hybridMultilevel"/>
    <w:tmpl w:val="6AF0DFEE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496318B2"/>
    <w:multiLevelType w:val="hybridMultilevel"/>
    <w:tmpl w:val="3ACC01CA"/>
    <w:lvl w:ilvl="0" w:tplc="8D7401E8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50F92481"/>
    <w:multiLevelType w:val="hybridMultilevel"/>
    <w:tmpl w:val="78E8EBAC"/>
    <w:lvl w:ilvl="0" w:tplc="8D7401E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BA"/>
    <w:rsid w:val="00062BB2"/>
    <w:rsid w:val="000C0820"/>
    <w:rsid w:val="00136FDC"/>
    <w:rsid w:val="001D1147"/>
    <w:rsid w:val="001D643D"/>
    <w:rsid w:val="001E3C17"/>
    <w:rsid w:val="001E50FC"/>
    <w:rsid w:val="002D7E85"/>
    <w:rsid w:val="00317226"/>
    <w:rsid w:val="003410AB"/>
    <w:rsid w:val="00361A0B"/>
    <w:rsid w:val="0037613C"/>
    <w:rsid w:val="0039673B"/>
    <w:rsid w:val="003D1239"/>
    <w:rsid w:val="003F156A"/>
    <w:rsid w:val="003F7E79"/>
    <w:rsid w:val="00447942"/>
    <w:rsid w:val="0047214F"/>
    <w:rsid w:val="00482BAC"/>
    <w:rsid w:val="004C7DDE"/>
    <w:rsid w:val="004F122F"/>
    <w:rsid w:val="004F18F1"/>
    <w:rsid w:val="00544170"/>
    <w:rsid w:val="005925FB"/>
    <w:rsid w:val="005D3CCB"/>
    <w:rsid w:val="0064049F"/>
    <w:rsid w:val="006578F4"/>
    <w:rsid w:val="00667B71"/>
    <w:rsid w:val="006A7675"/>
    <w:rsid w:val="006B24BA"/>
    <w:rsid w:val="006E572A"/>
    <w:rsid w:val="007171A9"/>
    <w:rsid w:val="00767680"/>
    <w:rsid w:val="007A75F2"/>
    <w:rsid w:val="007B59D7"/>
    <w:rsid w:val="007D4431"/>
    <w:rsid w:val="00870FE1"/>
    <w:rsid w:val="00880892"/>
    <w:rsid w:val="00923E54"/>
    <w:rsid w:val="00925CAA"/>
    <w:rsid w:val="009975D6"/>
    <w:rsid w:val="00A0301D"/>
    <w:rsid w:val="00A66C15"/>
    <w:rsid w:val="00A66D0E"/>
    <w:rsid w:val="00AD6FD3"/>
    <w:rsid w:val="00B66036"/>
    <w:rsid w:val="00B71597"/>
    <w:rsid w:val="00B80A1F"/>
    <w:rsid w:val="00BB4A5E"/>
    <w:rsid w:val="00BC5EB4"/>
    <w:rsid w:val="00BE72B7"/>
    <w:rsid w:val="00C11877"/>
    <w:rsid w:val="00C45B8B"/>
    <w:rsid w:val="00CC578C"/>
    <w:rsid w:val="00D1335A"/>
    <w:rsid w:val="00D4002B"/>
    <w:rsid w:val="00D703F7"/>
    <w:rsid w:val="00E21D77"/>
    <w:rsid w:val="00E37DA2"/>
    <w:rsid w:val="00E51A6D"/>
    <w:rsid w:val="00E55201"/>
    <w:rsid w:val="00EA0968"/>
    <w:rsid w:val="00ED7A16"/>
    <w:rsid w:val="00FF279A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4F3C60-476A-4874-99A1-DC9C2397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5CA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D7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7E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7E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7E85"/>
    <w:rPr>
      <w:sz w:val="20"/>
      <w:szCs w:val="20"/>
    </w:rPr>
  </w:style>
  <w:style w:type="paragraph" w:styleId="a9">
    <w:name w:val="List Paragraph"/>
    <w:basedOn w:val="a"/>
    <w:uiPriority w:val="34"/>
    <w:qFormat/>
    <w:rsid w:val="00C45B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DB2E4-52CB-47C9-8EA2-51763FCA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weiyc</dc:creator>
  <cp:keywords/>
  <dc:description/>
  <cp:lastModifiedBy>weiyc</cp:lastModifiedBy>
  <cp:revision>7</cp:revision>
  <dcterms:created xsi:type="dcterms:W3CDTF">2018-07-23T01:43:00Z</dcterms:created>
  <dcterms:modified xsi:type="dcterms:W3CDTF">2018-07-23T02:04:00Z</dcterms:modified>
</cp:coreProperties>
</file>