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CBB" w:rsidRPr="004A7F78" w:rsidRDefault="000F4CBB" w:rsidP="00492C65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A7F78">
        <w:rPr>
          <w:rFonts w:ascii="Times New Roman" w:eastAsia="標楷體" w:hAnsi="Times New Roman" w:cs="Times New Roman"/>
          <w:b/>
          <w:bCs/>
          <w:sz w:val="32"/>
          <w:szCs w:val="32"/>
        </w:rPr>
        <w:t>桌上型掃描式電子顯微鏡</w:t>
      </w:r>
      <w:r w:rsidR="004A7F78">
        <w:rPr>
          <w:rFonts w:ascii="Times New Roman" w:eastAsia="標楷體" w:hAnsi="Times New Roman" w:cs="Times New Roman"/>
          <w:b/>
          <w:bCs/>
          <w:sz w:val="32"/>
          <w:szCs w:val="32"/>
        </w:rPr>
        <w:t>(Mini-SEM)</w:t>
      </w:r>
      <w:r w:rsidRPr="004A7F78">
        <w:rPr>
          <w:rFonts w:ascii="Times New Roman" w:eastAsia="標楷體" w:hAnsi="Times New Roman" w:cs="Times New Roman"/>
          <w:b/>
          <w:bCs/>
          <w:sz w:val="32"/>
          <w:szCs w:val="32"/>
        </w:rPr>
        <w:t>使用與管理辦法</w:t>
      </w:r>
    </w:p>
    <w:p w:rsidR="004A7F78" w:rsidRPr="004A7F78" w:rsidRDefault="004A7F78" w:rsidP="00492C65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A7F78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4A7F78">
        <w:rPr>
          <w:rFonts w:ascii="Times New Roman" w:eastAsia="標楷體" w:hAnsi="Times New Roman" w:cs="Times New Roman"/>
          <w:b/>
          <w:bCs/>
          <w:sz w:val="32"/>
          <w:szCs w:val="32"/>
        </w:rPr>
        <w:t>本材料工程系所用</w:t>
      </w:r>
      <w:r w:rsidRPr="004A7F78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:rsidR="00492C65" w:rsidRPr="00492C65" w:rsidRDefault="00492C65" w:rsidP="00492C65">
      <w:pPr>
        <w:pStyle w:val="a3"/>
        <w:widowControl/>
        <w:numPr>
          <w:ilvl w:val="0"/>
          <w:numId w:val="4"/>
        </w:numPr>
        <w:shd w:val="clear" w:color="auto" w:fill="FFFFFF"/>
        <w:ind w:leftChars="0" w:left="0" w:firstLine="0"/>
        <w:rPr>
          <w:rFonts w:ascii="標楷體" w:eastAsia="標楷體" w:hAnsi="標楷體" w:cs="Times New Roman"/>
          <w:color w:val="222222"/>
          <w:kern w:val="0"/>
          <w:sz w:val="32"/>
          <w:szCs w:val="32"/>
        </w:rPr>
      </w:pPr>
      <w:r w:rsidRPr="00492C65">
        <w:rPr>
          <w:rFonts w:ascii="標楷體" w:eastAsia="標楷體" w:hAnsi="標楷體" w:cs="新細明體" w:hint="eastAsia"/>
          <w:b/>
          <w:bCs/>
          <w:sz w:val="32"/>
          <w:szCs w:val="32"/>
        </w:rPr>
        <w:t>使用與管理辦法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實驗室內禁止飲食（包括水）。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實驗室內禁止嬉戲打鬧。</w:t>
      </w:r>
    </w:p>
    <w:p w:rsid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實驗室內請保持清潔，請勿亂丟垃圾，確認垃圾帶走。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實驗室內之所有設備、軟體屬於系上財產，不可偷竊及破壞，否則追究相關法律責任。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通過認證考試取得執照者，方可單獨執行操作。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未持有執照之人員，嚴禁單獨自行操作。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未持有執照之人員在持有執照者從旁幫助下，未持有執照者方可操作。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持有執照人員從旁協助未</w:t>
      </w:r>
      <w:r w:rsidR="007606C4">
        <w:rPr>
          <w:rFonts w:ascii="Times New Roman" w:eastAsia="標楷體" w:hAnsi="Times New Roman" w:cs="Times New Roman"/>
          <w:color w:val="222222"/>
          <w:kern w:val="0"/>
          <w:szCs w:val="24"/>
        </w:rPr>
        <w:t>持有執照者時，禁止擅自離開，放任未持有執照者單獨操作，違者停權</w:t>
      </w:r>
      <w:r w:rsidR="007606C4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三</w:t>
      </w: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個月。</w:t>
      </w:r>
    </w:p>
    <w:p w:rsid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操作儀器前，請先申請預約。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本設備如有特別需求者可與管理者或負責老師反應，經提報機台負責人同意後執行。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申請表</w:t>
      </w:r>
      <w:proofErr w:type="gramStart"/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放至於系網</w:t>
      </w:r>
      <w:proofErr w:type="gramEnd"/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，請自行下載。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/>
          <w:color w:val="222222"/>
          <w:kern w:val="0"/>
          <w:szCs w:val="24"/>
        </w:rPr>
        <w:t>預約時間以實驗室為單位，每週四中午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(</w:t>
      </w: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12</w:t>
      </w: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：</w:t>
      </w: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00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)</w:t>
      </w:r>
      <w:r>
        <w:rPr>
          <w:rFonts w:ascii="Times New Roman" w:eastAsia="標楷體" w:hAnsi="Times New Roman" w:cs="Times New Roman"/>
          <w:color w:val="222222"/>
          <w:kern w:val="0"/>
          <w:szCs w:val="24"/>
        </w:rPr>
        <w:t>更新下</w:t>
      </w:r>
      <w:proofErr w:type="gramStart"/>
      <w:r>
        <w:rPr>
          <w:rFonts w:ascii="Times New Roman" w:eastAsia="標楷體" w:hAnsi="Times New Roman" w:cs="Times New Roman"/>
          <w:color w:val="222222"/>
          <w:kern w:val="0"/>
          <w:szCs w:val="24"/>
        </w:rPr>
        <w:t>週</w:t>
      </w:r>
      <w:proofErr w:type="gramEnd"/>
      <w:r>
        <w:rPr>
          <w:rFonts w:ascii="Times New Roman" w:eastAsia="標楷體" w:hAnsi="Times New Roman" w:cs="Times New Roman"/>
          <w:color w:val="222222"/>
          <w:kern w:val="0"/>
          <w:szCs w:val="24"/>
        </w:rPr>
        <w:t>表格，週五中午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(</w:t>
      </w: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12</w:t>
      </w: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：</w:t>
      </w: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00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)</w:t>
      </w:r>
      <w:r>
        <w:rPr>
          <w:rFonts w:ascii="Times New Roman" w:eastAsia="標楷體" w:hAnsi="Times New Roman" w:cs="Times New Roman"/>
          <w:color w:val="222222"/>
          <w:kern w:val="0"/>
          <w:szCs w:val="24"/>
        </w:rPr>
        <w:t>前，每間實驗室只能預約一個時段。週五中午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(</w:t>
      </w: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12</w:t>
      </w: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：</w:t>
      </w: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00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)</w:t>
      </w: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後，方可預約另外三個。每間實驗室</w:t>
      </w:r>
      <w:proofErr w:type="gramStart"/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一</w:t>
      </w:r>
      <w:proofErr w:type="gramEnd"/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週限四個時段。若有急需，可另外申請兩個時段。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持有執照者陪同未持有執照者操作儀器時，請在申請表上註記清楚人員。</w:t>
      </w:r>
    </w:p>
    <w:p w:rsidR="000F4CBB" w:rsidRDefault="007606C4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/>
          <w:color w:val="222222"/>
          <w:kern w:val="0"/>
          <w:szCs w:val="24"/>
        </w:rPr>
        <w:t>未先申請預約者，嚴禁操作，違規者停權</w:t>
      </w: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三</w:t>
      </w:r>
      <w:r w:rsidR="000F4CBB"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個月。</w:t>
      </w:r>
    </w:p>
    <w:p w:rsid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申請預約時段時，請先將申請表繳交後，方可預約時段。尚未繳交申請表，擅自填寫時段，則直接取消時段。</w:t>
      </w:r>
    </w:p>
    <w:p w:rsid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門卡用</w:t>
      </w:r>
      <w:r w:rsidR="007606C4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畢請馬上歸還，請勿將您的門卡借予他人使用，否則雙方將各處以停權三</w:t>
      </w:r>
      <w:r w:rsidRPr="000F4CBB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個月。</w:t>
      </w:r>
    </w:p>
    <w:p w:rsid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電腦嚴禁安裝任何遊戲及非法軟體，不可變更系統設定及上網，如未確實遵守者</w:t>
      </w:r>
      <w:r w:rsidR="007606C4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則</w:t>
      </w:r>
      <w:r w:rsidR="00F92F24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永久</w:t>
      </w:r>
      <w:r w:rsidR="007606C4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取消使用執照</w:t>
      </w:r>
      <w:r w:rsidRPr="000F4CBB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使用者必須遵守使用規範及申請使用辦法內的規定，非關正常操作機台的一切行為一概禁止，如有不當使用之行為經發現將停權三個月，若有毀損儀器將負修理賠償責任</w:t>
      </w:r>
      <w:r w:rsidR="00DD0B7D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及</w:t>
      </w:r>
      <w:r w:rsidRPr="000F4CBB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永久取消該使用者資格</w:t>
      </w:r>
      <w:r w:rsidR="00DD0B7D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，</w:t>
      </w:r>
      <w:r w:rsidRPr="000F4CBB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並提報指導教授。</w:t>
      </w:r>
    </w:p>
    <w:p w:rsidR="000F4CBB" w:rsidRDefault="00DD0B7D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欲</w:t>
      </w:r>
      <w:r w:rsidR="000F4CBB"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拍攝之試片，試片請遵守製備</w:t>
      </w:r>
      <w:r w:rsidR="000F4CBB"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SOP</w:t>
      </w:r>
      <w:r w:rsidR="000F4CBB" w:rsidRPr="000F4CBB">
        <w:rPr>
          <w:rFonts w:ascii="Times New Roman" w:eastAsia="標楷體" w:hAnsi="Times New Roman" w:cs="Times New Roman"/>
          <w:color w:val="222222"/>
          <w:kern w:val="0"/>
          <w:szCs w:val="24"/>
        </w:rPr>
        <w:t>。</w:t>
      </w:r>
    </w:p>
    <w:p w:rsidR="000F4CBB" w:rsidRP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F4CBB">
        <w:rPr>
          <w:rFonts w:ascii="標楷體" w:eastAsia="標楷體" w:hAnsi="標楷體" w:hint="eastAsia"/>
        </w:rPr>
        <w:t>操作機台時必須詳實填寫使用記錄表，</w:t>
      </w:r>
      <w:proofErr w:type="gramStart"/>
      <w:r w:rsidRPr="000F4CBB">
        <w:rPr>
          <w:rFonts w:ascii="標楷體" w:eastAsia="標楷體" w:hAnsi="標楷體" w:hint="eastAsia"/>
        </w:rPr>
        <w:t>若機台</w:t>
      </w:r>
      <w:proofErr w:type="gramEnd"/>
      <w:r w:rsidRPr="000F4CBB">
        <w:rPr>
          <w:rFonts w:ascii="標楷體" w:eastAsia="標楷體" w:hAnsi="標楷體" w:hint="eastAsia"/>
        </w:rPr>
        <w:t>發生異狀需詳實填寫狀況、初步應變措施並盡快通知技術員或管理者處理，若因延遲申報造成</w:t>
      </w:r>
      <w:proofErr w:type="gramStart"/>
      <w:r w:rsidRPr="000F4CBB">
        <w:rPr>
          <w:rFonts w:ascii="標楷體" w:eastAsia="標楷體" w:hAnsi="標楷體" w:hint="eastAsia"/>
        </w:rPr>
        <w:t>機台損</w:t>
      </w:r>
      <w:proofErr w:type="gramEnd"/>
      <w:r w:rsidRPr="000F4CBB">
        <w:rPr>
          <w:rFonts w:ascii="標楷體" w:eastAsia="標楷體" w:hAnsi="標楷體" w:hint="eastAsia"/>
        </w:rPr>
        <w:t>毀，視由該使用者之責任並承擔之。</w:t>
      </w:r>
    </w:p>
    <w:p w:rsidR="000F4CBB" w:rsidRDefault="000F4CBB" w:rsidP="000F4CBB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/>
        </w:rPr>
      </w:pPr>
      <w:r w:rsidRPr="000F4CBB">
        <w:rPr>
          <w:rFonts w:ascii="標楷體" w:eastAsia="標楷體" w:hAnsi="標楷體" w:hint="eastAsia"/>
        </w:rPr>
        <w:lastRenderedPageBreak/>
        <w:t>未經許可私自帶走本實驗室任何物品者，提報指導教授與實驗室負責人另議懲處。</w:t>
      </w:r>
    </w:p>
    <w:p w:rsidR="00492C65" w:rsidRDefault="000F4CBB" w:rsidP="00492C6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/>
        </w:rPr>
      </w:pPr>
      <w:r w:rsidRPr="000F4CBB">
        <w:rPr>
          <w:rFonts w:ascii="標楷體" w:eastAsia="標楷體" w:hAnsi="標楷體" w:hint="eastAsia"/>
        </w:rPr>
        <w:t>為大家及儀器狀況著想，請每位使用者切勿為個人之私而影響大家使用權利，故以上規則請大家確實遵守，如有違者，將視情節輕重予以警告或停權！</w:t>
      </w:r>
    </w:p>
    <w:p w:rsidR="00492C65" w:rsidRDefault="00492C65" w:rsidP="00492C65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/>
        </w:rPr>
      </w:pPr>
      <w:r w:rsidRPr="00492C65">
        <w:rPr>
          <w:rFonts w:ascii="標楷體" w:eastAsia="標楷體" w:hAnsi="標楷體" w:hint="eastAsia"/>
        </w:rPr>
        <w:t>試片禁止使用混凝土、揮發性、油脂性，有破壞真空之試片，所有試片必須確保乾燥。</w:t>
      </w:r>
      <w:proofErr w:type="gramStart"/>
      <w:r w:rsidRPr="00492C65">
        <w:rPr>
          <w:rFonts w:ascii="標楷體" w:eastAsia="標楷體" w:hAnsi="標楷體" w:hint="eastAsia"/>
        </w:rPr>
        <w:t>若因試片</w:t>
      </w:r>
      <w:proofErr w:type="gramEnd"/>
      <w:r w:rsidRPr="00492C65">
        <w:rPr>
          <w:rFonts w:ascii="標楷體" w:eastAsia="標楷體" w:hAnsi="標楷體" w:hint="eastAsia"/>
        </w:rPr>
        <w:t>準備不當造成真空系統污染，則永久取消該使用者資格且提報指導教授與實驗室負責人另議懲處。</w:t>
      </w:r>
    </w:p>
    <w:p w:rsidR="00850E41" w:rsidRDefault="00850E41" w:rsidP="00492C65">
      <w:pPr>
        <w:pStyle w:val="a3"/>
        <w:widowControl/>
        <w:shd w:val="clear" w:color="auto" w:fill="FFFFFF"/>
        <w:ind w:leftChars="0"/>
        <w:rPr>
          <w:rFonts w:ascii="標楷體" w:eastAsia="標楷體" w:hAnsi="標楷體"/>
        </w:rPr>
      </w:pPr>
    </w:p>
    <w:p w:rsidR="00492C65" w:rsidRPr="00492C65" w:rsidRDefault="00492C65" w:rsidP="00492C65">
      <w:pPr>
        <w:pStyle w:val="a3"/>
        <w:widowControl/>
        <w:numPr>
          <w:ilvl w:val="0"/>
          <w:numId w:val="4"/>
        </w:numPr>
        <w:shd w:val="clear" w:color="auto" w:fill="FFFFFF"/>
        <w:ind w:leftChars="0" w:left="0" w:firstLine="0"/>
        <w:rPr>
          <w:rFonts w:ascii="Times New Roman" w:eastAsia="標楷體" w:hAnsi="Times New Roman" w:cs="Times New Roman"/>
        </w:rPr>
      </w:pPr>
      <w:r w:rsidRPr="00492C65">
        <w:rPr>
          <w:rFonts w:ascii="Times New Roman" w:eastAsia="標楷體" w:hAnsi="Times New Roman" w:cs="Times New Roman"/>
          <w:b/>
          <w:sz w:val="32"/>
          <w:szCs w:val="32"/>
        </w:rPr>
        <w:t>申請使用操作辦法：</w:t>
      </w:r>
    </w:p>
    <w:p w:rsidR="00492C65" w:rsidRPr="00492C65" w:rsidRDefault="00492C65" w:rsidP="00492C65">
      <w:pPr>
        <w:pStyle w:val="a4"/>
        <w:numPr>
          <w:ilvl w:val="0"/>
          <w:numId w:val="8"/>
        </w:numPr>
        <w:rPr>
          <w:rFonts w:ascii="Times New Roman" w:eastAsia="標楷體" w:hAnsi="Times New Roman" w:cs="Times New Roman"/>
          <w:color w:val="000000" w:themeColor="text1"/>
        </w:rPr>
      </w:pPr>
      <w:r w:rsidRPr="00492C65">
        <w:rPr>
          <w:rFonts w:ascii="Times New Roman" w:eastAsia="標楷體" w:hAnsi="Times New Roman" w:cs="Times New Roman"/>
          <w:color w:val="000000" w:themeColor="text1"/>
        </w:rPr>
        <w:t>僅開放給通過考核的同學預約自行使用，若發現操作者與預約者不同，雙方將各處以停權一個月，並取消預約者的執照。</w:t>
      </w:r>
    </w:p>
    <w:p w:rsidR="00492C65" w:rsidRPr="00492C65" w:rsidRDefault="00492C65" w:rsidP="00492C65">
      <w:pPr>
        <w:pStyle w:val="a4"/>
        <w:numPr>
          <w:ilvl w:val="0"/>
          <w:numId w:val="8"/>
        </w:numPr>
        <w:rPr>
          <w:rFonts w:ascii="Times New Roman" w:eastAsia="標楷體" w:hAnsi="Times New Roman" w:cs="Times New Roman"/>
          <w:color w:val="000000" w:themeColor="text1"/>
        </w:rPr>
      </w:pPr>
      <w:r w:rsidRPr="00492C65">
        <w:rPr>
          <w:rFonts w:ascii="Times New Roman" w:eastAsia="標楷體" w:hAnsi="Times New Roman" w:cs="Times New Roman"/>
          <w:color w:val="000000" w:themeColor="text1"/>
        </w:rPr>
        <w:t>預約使用請上材料系網站下載最新申請表，</w:t>
      </w:r>
      <w:r w:rsidRPr="00492C65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92C65">
        <w:rPr>
          <w:rFonts w:ascii="Times New Roman" w:eastAsia="標楷體" w:hAnsi="Times New Roman" w:cs="Times New Roman"/>
          <w:color w:val="000000" w:themeColor="text1"/>
        </w:rPr>
        <w:t>填寫後於指導教授及管理者簽核</w:t>
      </w:r>
      <w:proofErr w:type="gramStart"/>
      <w:r w:rsidRPr="00492C65">
        <w:rPr>
          <w:rFonts w:ascii="Times New Roman" w:eastAsia="標楷體" w:hAnsi="Times New Roman" w:cs="Times New Roman"/>
          <w:color w:val="000000" w:themeColor="text1"/>
        </w:rPr>
        <w:t>後方算</w:t>
      </w:r>
      <w:proofErr w:type="gramEnd"/>
      <w:r w:rsidRPr="00492C65">
        <w:rPr>
          <w:rFonts w:ascii="Times New Roman" w:eastAsia="標楷體" w:hAnsi="Times New Roman" w:cs="Times New Roman"/>
          <w:color w:val="000000" w:themeColor="text1"/>
        </w:rPr>
        <w:t>預約成功，將申請單繳交至材料系</w:t>
      </w:r>
      <w:r w:rsidRPr="00492C65">
        <w:rPr>
          <w:rFonts w:ascii="Times New Roman" w:eastAsia="標楷體" w:hAnsi="Times New Roman" w:cs="Times New Roman"/>
          <w:color w:val="000000" w:themeColor="text1"/>
        </w:rPr>
        <w:t>212</w:t>
      </w:r>
      <w:r w:rsidRPr="00492C65">
        <w:rPr>
          <w:rFonts w:ascii="Times New Roman" w:eastAsia="標楷體" w:hAnsi="Times New Roman" w:cs="Times New Roman"/>
          <w:color w:val="000000" w:themeColor="text1"/>
        </w:rPr>
        <w:t>實驗室管理者</w:t>
      </w:r>
      <w:r w:rsidRPr="00492C65">
        <w:rPr>
          <w:rFonts w:ascii="Times New Roman" w:eastAsia="標楷體" w:hAnsi="Times New Roman" w:cs="Times New Roman"/>
          <w:color w:val="000000" w:themeColor="text1"/>
        </w:rPr>
        <w:t>(</w:t>
      </w:r>
      <w:r w:rsidRPr="00492C65">
        <w:rPr>
          <w:rFonts w:ascii="Times New Roman" w:eastAsia="標楷體" w:hAnsi="Times New Roman" w:cs="Times New Roman"/>
          <w:color w:val="000000" w:themeColor="text1"/>
        </w:rPr>
        <w:t>孫浩筠</w:t>
      </w:r>
      <w:r w:rsidRPr="00492C65">
        <w:rPr>
          <w:rFonts w:ascii="Times New Roman" w:eastAsia="標楷體" w:hAnsi="Times New Roman" w:cs="Times New Roman"/>
          <w:color w:val="000000" w:themeColor="text1"/>
        </w:rPr>
        <w:t>)</w:t>
      </w:r>
      <w:r w:rsidRPr="00492C65">
        <w:rPr>
          <w:rFonts w:ascii="Times New Roman" w:eastAsia="標楷體" w:hAnsi="Times New Roman" w:cs="Times New Roman"/>
          <w:color w:val="000000" w:themeColor="text1"/>
        </w:rPr>
        <w:t>。</w:t>
      </w:r>
      <w:r w:rsidRPr="00492C65">
        <w:rPr>
          <w:rFonts w:ascii="Times New Roman" w:eastAsia="標楷體" w:hAnsi="Times New Roman" w:cs="Times New Roman"/>
          <w:color w:val="000000" w:themeColor="text1"/>
        </w:rPr>
        <w:t>(</w:t>
      </w:r>
      <w:r w:rsidRPr="00492C65">
        <w:rPr>
          <w:rFonts w:ascii="Times New Roman" w:eastAsia="標楷體" w:hAnsi="Times New Roman" w:cs="Times New Roman"/>
          <w:color w:val="000000" w:themeColor="text1"/>
        </w:rPr>
        <w:t>第一次使用的材料必須經由負責老師簽核方可進行預約</w:t>
      </w:r>
      <w:r w:rsidRPr="00492C65">
        <w:rPr>
          <w:rFonts w:ascii="Times New Roman" w:eastAsia="標楷體" w:hAnsi="Times New Roman" w:cs="Times New Roman"/>
          <w:color w:val="000000" w:themeColor="text1"/>
        </w:rPr>
        <w:t>)</w:t>
      </w:r>
    </w:p>
    <w:p w:rsidR="00492C65" w:rsidRPr="00492C65" w:rsidRDefault="00492C65" w:rsidP="00492C65">
      <w:pPr>
        <w:pStyle w:val="a4"/>
        <w:numPr>
          <w:ilvl w:val="0"/>
          <w:numId w:val="8"/>
        </w:numPr>
        <w:rPr>
          <w:rFonts w:ascii="Times New Roman" w:eastAsia="標楷體" w:hAnsi="Times New Roman" w:cs="Times New Roman"/>
          <w:color w:val="000000" w:themeColor="text1"/>
        </w:rPr>
      </w:pPr>
      <w:r w:rsidRPr="00492C65">
        <w:rPr>
          <w:rFonts w:ascii="Times New Roman" w:eastAsia="標楷體" w:hAnsi="Times New Roman" w:cs="Times New Roman"/>
          <w:color w:val="000000" w:themeColor="text1"/>
        </w:rPr>
        <w:t>於預約時段內遲到半小時以上，則該預約視為放棄，由其他使用者替補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0F4CBB" w:rsidRPr="00492C65" w:rsidRDefault="00492C65" w:rsidP="00492C65">
      <w:pPr>
        <w:pStyle w:val="a4"/>
        <w:numPr>
          <w:ilvl w:val="0"/>
          <w:numId w:val="8"/>
        </w:numPr>
        <w:rPr>
          <w:rFonts w:ascii="Times New Roman" w:eastAsia="標楷體" w:hAnsi="Times New Roman" w:cs="Times New Roman"/>
          <w:color w:val="000000" w:themeColor="text1"/>
        </w:rPr>
      </w:pPr>
      <w:r w:rsidRPr="00492C65">
        <w:rPr>
          <w:rFonts w:ascii="Times New Roman" w:eastAsia="標楷體" w:hAnsi="Times New Roman" w:cs="Times New Roman"/>
          <w:color w:val="000000" w:themeColor="text1"/>
        </w:rPr>
        <w:t>每間實驗室星期五中午前一個禮拜限約一個時段，星期五當天開放預約剩下的時段。</w:t>
      </w:r>
    </w:p>
    <w:p w:rsidR="00850E41" w:rsidRDefault="00850E41" w:rsidP="00492C65">
      <w:pPr>
        <w:pStyle w:val="a4"/>
        <w:rPr>
          <w:rFonts w:ascii="Times New Roman" w:eastAsia="標楷體" w:hAnsi="Times New Roman" w:cs="Times New Roman"/>
        </w:rPr>
      </w:pPr>
    </w:p>
    <w:p w:rsidR="00492C65" w:rsidRPr="00AB630D" w:rsidRDefault="00492C65" w:rsidP="00492C65">
      <w:pPr>
        <w:pStyle w:val="a4"/>
        <w:numPr>
          <w:ilvl w:val="0"/>
          <w:numId w:val="4"/>
        </w:numPr>
        <w:ind w:left="0" w:firstLine="0"/>
        <w:rPr>
          <w:rFonts w:ascii="Times New Roman" w:eastAsia="標楷體" w:hAnsi="Times New Roman" w:cs="Times New Roman"/>
          <w:b/>
          <w:sz w:val="32"/>
          <w:szCs w:val="32"/>
        </w:rPr>
      </w:pPr>
      <w:r w:rsidRPr="00AB630D">
        <w:rPr>
          <w:rFonts w:ascii="Times New Roman" w:eastAsia="標楷體" w:hAnsi="Times New Roman" w:cs="Times New Roman" w:hint="eastAsia"/>
          <w:b/>
          <w:sz w:val="32"/>
          <w:szCs w:val="32"/>
        </w:rPr>
        <w:t>訓練與認證</w:t>
      </w:r>
    </w:p>
    <w:p w:rsidR="000F4CBB" w:rsidRPr="000F4CBB" w:rsidRDefault="000F4CBB" w:rsidP="000F4CBB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0F4CBB">
        <w:rPr>
          <w:rFonts w:ascii="Times New Roman" w:eastAsia="標楷體" w:hAnsi="Times New Roman" w:cs="Times New Roman"/>
          <w:b/>
          <w:color w:val="222222"/>
          <w:kern w:val="0"/>
          <w:szCs w:val="24"/>
        </w:rPr>
        <w:t>教育訓練</w:t>
      </w:r>
    </w:p>
    <w:p w:rsidR="00AB630D" w:rsidRDefault="000F4CBB" w:rsidP="00AB630D">
      <w:pPr>
        <w:pStyle w:val="a4"/>
        <w:numPr>
          <w:ilvl w:val="0"/>
          <w:numId w:val="14"/>
        </w:numPr>
        <w:rPr>
          <w:rFonts w:ascii="Times New Roman" w:eastAsia="標楷體" w:hAnsi="Times New Roman" w:cs="Times New Roman"/>
        </w:rPr>
      </w:pPr>
      <w:r w:rsidRPr="00AB630D">
        <w:rPr>
          <w:rFonts w:ascii="Times New Roman" w:eastAsia="標楷體" w:hAnsi="Times New Roman" w:cs="Times New Roman"/>
        </w:rPr>
        <w:t>每年兩次系上教育訓練，時間另外公佈。</w:t>
      </w:r>
    </w:p>
    <w:p w:rsidR="00AB630D" w:rsidRDefault="000F4CBB" w:rsidP="00AB630D">
      <w:pPr>
        <w:pStyle w:val="a4"/>
        <w:numPr>
          <w:ilvl w:val="0"/>
          <w:numId w:val="14"/>
        </w:numPr>
        <w:rPr>
          <w:rFonts w:ascii="Times New Roman" w:eastAsia="標楷體" w:hAnsi="Times New Roman" w:cs="Times New Roman"/>
        </w:rPr>
      </w:pPr>
      <w:r w:rsidRPr="00AB630D">
        <w:rPr>
          <w:rFonts w:ascii="Times New Roman" w:eastAsia="標楷體" w:hAnsi="Times New Roman" w:cs="Times New Roman"/>
        </w:rPr>
        <w:t>系上教育訓練</w:t>
      </w:r>
      <w:proofErr w:type="gramStart"/>
      <w:r w:rsidRPr="00AB630D">
        <w:rPr>
          <w:rFonts w:ascii="Times New Roman" w:eastAsia="標楷體" w:hAnsi="Times New Roman" w:cs="Times New Roman"/>
        </w:rPr>
        <w:t>以碩、博班</w:t>
      </w:r>
      <w:proofErr w:type="gramEnd"/>
      <w:r w:rsidRPr="00AB630D">
        <w:rPr>
          <w:rFonts w:ascii="Times New Roman" w:eastAsia="標楷體" w:hAnsi="Times New Roman" w:cs="Times New Roman"/>
        </w:rPr>
        <w:t>優先。</w:t>
      </w:r>
    </w:p>
    <w:p w:rsidR="00AB630D" w:rsidRDefault="000F4CBB" w:rsidP="00AB630D">
      <w:pPr>
        <w:pStyle w:val="a4"/>
        <w:numPr>
          <w:ilvl w:val="0"/>
          <w:numId w:val="14"/>
        </w:numPr>
        <w:rPr>
          <w:rFonts w:ascii="Times New Roman" w:eastAsia="標楷體" w:hAnsi="Times New Roman" w:cs="Times New Roman"/>
        </w:rPr>
      </w:pPr>
      <w:r w:rsidRPr="00AB630D">
        <w:rPr>
          <w:rFonts w:ascii="Times New Roman" w:eastAsia="標楷體" w:hAnsi="Times New Roman" w:cs="Times New Roman"/>
        </w:rPr>
        <w:t>參加教育訓練並考取執照者，可自行預約時間，對學士生進行教育訓練。</w:t>
      </w:r>
    </w:p>
    <w:p w:rsidR="000F4CBB" w:rsidRPr="00AB630D" w:rsidRDefault="000F4CBB" w:rsidP="00AB630D">
      <w:pPr>
        <w:pStyle w:val="a4"/>
        <w:numPr>
          <w:ilvl w:val="0"/>
          <w:numId w:val="14"/>
        </w:numPr>
        <w:rPr>
          <w:rFonts w:ascii="Times New Roman" w:eastAsia="標楷體" w:hAnsi="Times New Roman" w:cs="Times New Roman"/>
        </w:rPr>
      </w:pPr>
      <w:r w:rsidRPr="00AB630D">
        <w:rPr>
          <w:rFonts w:ascii="Times New Roman" w:eastAsia="標楷體" w:hAnsi="Times New Roman" w:cs="Times New Roman"/>
        </w:rPr>
        <w:t>經過教育訓練者才可進行檢定。</w:t>
      </w:r>
    </w:p>
    <w:p w:rsidR="000F4CBB" w:rsidRPr="00AB630D" w:rsidRDefault="000F4CBB" w:rsidP="00AB630D">
      <w:pPr>
        <w:pStyle w:val="a4"/>
        <w:rPr>
          <w:rFonts w:ascii="Times New Roman" w:eastAsia="標楷體" w:hAnsi="Times New Roman" w:cs="Times New Roman"/>
        </w:rPr>
      </w:pPr>
    </w:p>
    <w:p w:rsidR="00AB630D" w:rsidRDefault="00492C65" w:rsidP="00AB630D">
      <w:pPr>
        <w:pStyle w:val="a4"/>
        <w:rPr>
          <w:rFonts w:ascii="Times New Roman" w:eastAsia="標楷體" w:hAnsi="Times New Roman" w:cs="Times New Roman"/>
          <w:b/>
        </w:rPr>
      </w:pPr>
      <w:r w:rsidRPr="00AB630D">
        <w:rPr>
          <w:rFonts w:ascii="Times New Roman" w:eastAsia="標楷體" w:hAnsi="Times New Roman" w:cs="Times New Roman"/>
          <w:b/>
        </w:rPr>
        <w:t>認證檢定</w:t>
      </w:r>
    </w:p>
    <w:p w:rsidR="00AB630D" w:rsidRDefault="00DC4264" w:rsidP="00AB630D">
      <w:pPr>
        <w:pStyle w:val="a4"/>
        <w:numPr>
          <w:ilvl w:val="0"/>
          <w:numId w:val="15"/>
        </w:num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每學期另外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公布時間</w:t>
      </w:r>
      <w:r w:rsidR="00492C65" w:rsidRPr="00AB630D">
        <w:rPr>
          <w:rFonts w:ascii="Times New Roman" w:eastAsia="標楷體" w:hAnsi="Times New Roman" w:cs="Times New Roman"/>
        </w:rPr>
        <w:t>，進行認證檢定。</w:t>
      </w:r>
    </w:p>
    <w:p w:rsidR="00492C65" w:rsidRPr="00AB630D" w:rsidRDefault="00492C65" w:rsidP="00AB630D">
      <w:pPr>
        <w:pStyle w:val="a4"/>
        <w:numPr>
          <w:ilvl w:val="0"/>
          <w:numId w:val="15"/>
        </w:numPr>
        <w:rPr>
          <w:rFonts w:ascii="Times New Roman" w:eastAsia="標楷體" w:hAnsi="Times New Roman" w:cs="Times New Roman"/>
          <w:b/>
        </w:rPr>
      </w:pPr>
      <w:r w:rsidRPr="00AB630D">
        <w:rPr>
          <w:rFonts w:ascii="Times New Roman" w:eastAsia="標楷體" w:hAnsi="Times New Roman" w:cs="Times New Roman"/>
        </w:rPr>
        <w:t>需先向管理員報名認證檢定。</w:t>
      </w:r>
    </w:p>
    <w:p w:rsidR="00AB630D" w:rsidRPr="00AB630D" w:rsidRDefault="00AB630D" w:rsidP="00AB630D">
      <w:pPr>
        <w:pStyle w:val="a4"/>
        <w:rPr>
          <w:rFonts w:ascii="Times New Roman" w:eastAsia="標楷體" w:hAnsi="Times New Roman" w:cs="Times New Roman"/>
        </w:rPr>
      </w:pPr>
    </w:p>
    <w:p w:rsidR="000F4CBB" w:rsidRPr="00AB630D" w:rsidRDefault="000F4CBB" w:rsidP="00AB630D">
      <w:pPr>
        <w:pStyle w:val="a4"/>
        <w:numPr>
          <w:ilvl w:val="0"/>
          <w:numId w:val="15"/>
        </w:numPr>
        <w:rPr>
          <w:rFonts w:ascii="Times New Roman" w:eastAsia="標楷體" w:hAnsi="Times New Roman" w:cs="Times New Roman"/>
        </w:rPr>
      </w:pPr>
      <w:r w:rsidRPr="00AB630D">
        <w:rPr>
          <w:rFonts w:ascii="Times New Roman" w:eastAsia="標楷體" w:hAnsi="Times New Roman" w:cs="Times New Roman"/>
        </w:rPr>
        <w:t>執照學科檢定</w:t>
      </w:r>
      <w:r w:rsidR="00AB630D" w:rsidRPr="00AB630D">
        <w:rPr>
          <w:rFonts w:ascii="Times New Roman" w:eastAsia="標楷體" w:hAnsi="Times New Roman" w:cs="Times New Roman"/>
        </w:rPr>
        <w:t>項目</w:t>
      </w:r>
    </w:p>
    <w:p w:rsidR="00AB630D" w:rsidRDefault="00AB630D" w:rsidP="00AB630D">
      <w:pPr>
        <w:pStyle w:val="a4"/>
        <w:ind w:leftChars="177" w:left="425"/>
        <w:rPr>
          <w:rFonts w:ascii="Times New Roman" w:eastAsia="標楷體" w:hAnsi="Times New Roman" w:cs="Times New Roman"/>
        </w:rPr>
      </w:pPr>
      <w:r w:rsidRPr="00AB630D">
        <w:rPr>
          <w:rFonts w:ascii="Times New Roman" w:eastAsia="標楷體" w:hAnsi="Times New Roman" w:cs="Times New Roman"/>
        </w:rPr>
        <w:t>。</w:t>
      </w:r>
      <w:r w:rsidR="000F4CBB" w:rsidRPr="00AB630D">
        <w:rPr>
          <w:rFonts w:ascii="Times New Roman" w:eastAsia="標楷體" w:hAnsi="Times New Roman" w:cs="Times New Roman"/>
        </w:rPr>
        <w:t>儀器開關機順序。</w:t>
      </w:r>
    </w:p>
    <w:p w:rsidR="000F4CBB" w:rsidRPr="00AB630D" w:rsidRDefault="00AB630D" w:rsidP="00AB630D">
      <w:pPr>
        <w:pStyle w:val="a4"/>
        <w:numPr>
          <w:ilvl w:val="0"/>
          <w:numId w:val="16"/>
        </w:numPr>
        <w:rPr>
          <w:rFonts w:ascii="Times New Roman" w:eastAsia="標楷體" w:hAnsi="Times New Roman" w:cs="Times New Roman"/>
        </w:rPr>
      </w:pPr>
      <w:r w:rsidRPr="00AB630D">
        <w:rPr>
          <w:rFonts w:ascii="Times New Roman" w:eastAsia="標楷體" w:hAnsi="Times New Roman" w:cs="Times New Roman"/>
        </w:rPr>
        <w:t>執照術科檢定項目</w:t>
      </w:r>
    </w:p>
    <w:p w:rsidR="000F4CBB" w:rsidRPr="00AB630D" w:rsidRDefault="000F4CBB" w:rsidP="00AB630D">
      <w:pPr>
        <w:pStyle w:val="a4"/>
        <w:ind w:leftChars="177" w:left="425"/>
        <w:rPr>
          <w:rFonts w:ascii="Times New Roman" w:eastAsia="標楷體" w:hAnsi="Times New Roman" w:cs="Times New Roman"/>
        </w:rPr>
      </w:pPr>
      <w:r w:rsidRPr="00AB630D">
        <w:rPr>
          <w:rFonts w:ascii="Times New Roman" w:eastAsia="標楷體" w:hAnsi="Times New Roman" w:cs="Times New Roman"/>
        </w:rPr>
        <w:t>。儀器開關機。</w:t>
      </w:r>
    </w:p>
    <w:p w:rsidR="000F4CBB" w:rsidRPr="00AB630D" w:rsidRDefault="000F4CBB" w:rsidP="00AB630D">
      <w:pPr>
        <w:pStyle w:val="a4"/>
        <w:ind w:leftChars="177" w:left="425"/>
        <w:rPr>
          <w:rFonts w:ascii="Times New Roman" w:eastAsia="標楷體" w:hAnsi="Times New Roman" w:cs="Times New Roman"/>
        </w:rPr>
      </w:pPr>
      <w:r w:rsidRPr="00AB630D">
        <w:rPr>
          <w:rFonts w:ascii="Times New Roman" w:eastAsia="標楷體" w:hAnsi="Times New Roman" w:cs="Times New Roman"/>
        </w:rPr>
        <w:t>。樣品放置。</w:t>
      </w:r>
    </w:p>
    <w:p w:rsidR="000F4CBB" w:rsidRPr="00AB630D" w:rsidRDefault="00AB630D" w:rsidP="00AB630D">
      <w:pPr>
        <w:pStyle w:val="a4"/>
        <w:ind w:leftChars="177" w:left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。軟體操作</w:t>
      </w:r>
      <w:r>
        <w:rPr>
          <w:rFonts w:ascii="Times New Roman" w:eastAsia="標楷體" w:hAnsi="Times New Roman" w:cs="Times New Roman" w:hint="eastAsia"/>
        </w:rPr>
        <w:t>(</w:t>
      </w:r>
      <w:r w:rsidR="000F4CBB" w:rsidRPr="00AB630D">
        <w:rPr>
          <w:rFonts w:ascii="Times New Roman" w:eastAsia="標楷體" w:hAnsi="Times New Roman" w:cs="Times New Roman"/>
        </w:rPr>
        <w:t>包括</w:t>
      </w:r>
      <w:r>
        <w:rPr>
          <w:rFonts w:ascii="Times New Roman" w:eastAsia="標楷體" w:hAnsi="Times New Roman" w:cs="Times New Roman"/>
        </w:rPr>
        <w:t>EDS</w:t>
      </w:r>
      <w:r>
        <w:rPr>
          <w:rFonts w:ascii="Times New Roman" w:eastAsia="標楷體" w:hAnsi="Times New Roman" w:cs="Times New Roman" w:hint="eastAsia"/>
        </w:rPr>
        <w:t>)</w:t>
      </w:r>
      <w:r w:rsidR="000F4CBB" w:rsidRPr="00AB630D">
        <w:rPr>
          <w:rFonts w:ascii="Times New Roman" w:eastAsia="標楷體" w:hAnsi="Times New Roman" w:cs="Times New Roman"/>
        </w:rPr>
        <w:t>。</w:t>
      </w:r>
    </w:p>
    <w:p w:rsidR="00AB630D" w:rsidRDefault="00AB630D">
      <w:pPr>
        <w:rPr>
          <w:szCs w:val="24"/>
        </w:rPr>
      </w:pPr>
    </w:p>
    <w:p w:rsidR="00AB630D" w:rsidRDefault="00AB630D" w:rsidP="00AB630D">
      <w:pPr>
        <w:pStyle w:val="a4"/>
        <w:numPr>
          <w:ilvl w:val="0"/>
          <w:numId w:val="4"/>
        </w:numPr>
        <w:ind w:left="0" w:firstLine="0"/>
        <w:rPr>
          <w:rFonts w:ascii="Times New Roman" w:eastAsia="標楷體" w:hAnsi="Times New Roman" w:cs="Times New Roman"/>
          <w:b/>
          <w:sz w:val="32"/>
          <w:szCs w:val="32"/>
        </w:rPr>
      </w:pPr>
      <w:r w:rsidRPr="00AB630D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樣品準備須知</w:t>
      </w:r>
      <w:r w:rsidRPr="00AB630D">
        <w:rPr>
          <w:rFonts w:ascii="Times New Roman" w:eastAsia="標楷體" w:hAnsi="Times New Roman" w:cs="Times New Roman"/>
        </w:rPr>
        <w:t>(</w:t>
      </w:r>
      <w:r w:rsidRPr="00AB630D">
        <w:rPr>
          <w:rFonts w:ascii="Times New Roman" w:eastAsia="標楷體" w:hAnsi="Times New Roman" w:cs="Times New Roman"/>
        </w:rPr>
        <w:t>詳細</w:t>
      </w:r>
      <w:r w:rsidRPr="00AB630D">
        <w:rPr>
          <w:rFonts w:ascii="Times New Roman" w:eastAsia="標楷體" w:hAnsi="Times New Roman" w:cs="Times New Roman"/>
        </w:rPr>
        <w:t>SOP</w:t>
      </w:r>
      <w:r w:rsidRPr="00AB630D">
        <w:rPr>
          <w:rFonts w:ascii="Times New Roman" w:eastAsia="標楷體" w:hAnsi="Times New Roman" w:cs="Times New Roman"/>
        </w:rPr>
        <w:t>請見網路</w:t>
      </w:r>
      <w:r w:rsidRPr="00AB630D">
        <w:rPr>
          <w:rFonts w:ascii="Times New Roman" w:eastAsia="標楷體" w:hAnsi="Times New Roman" w:cs="Times New Roman"/>
        </w:rPr>
        <w:t>)</w:t>
      </w:r>
    </w:p>
    <w:p w:rsidR="00AB630D" w:rsidRDefault="00AB630D" w:rsidP="00AB630D">
      <w:pPr>
        <w:pStyle w:val="a4"/>
        <w:numPr>
          <w:ilvl w:val="0"/>
          <w:numId w:val="13"/>
        </w:numPr>
        <w:rPr>
          <w:rFonts w:ascii="Times New Roman" w:eastAsia="標楷體" w:hAnsi="Times New Roman" w:cs="Times New Roman"/>
          <w:b/>
          <w:sz w:val="32"/>
          <w:szCs w:val="32"/>
        </w:rPr>
      </w:pPr>
      <w:r w:rsidRPr="00AB630D">
        <w:rPr>
          <w:rFonts w:ascii="Times New Roman" w:eastAsia="標楷體" w:hAnsi="Times New Roman" w:cs="Times New Roman"/>
        </w:rPr>
        <w:t>所檢測之樣品材質需自行處理完整，如因使用者樣品問題而造成無法完成檢測的情況，使用者需自行負責。</w:t>
      </w:r>
      <w:r w:rsidRPr="00AB630D">
        <w:rPr>
          <w:rFonts w:ascii="Times New Roman" w:eastAsia="標楷體" w:hAnsi="Times New Roman" w:cs="Times New Roman"/>
        </w:rPr>
        <w:t>(</w:t>
      </w:r>
      <w:r w:rsidRPr="00AB630D">
        <w:rPr>
          <w:rFonts w:ascii="Times New Roman" w:eastAsia="標楷體" w:hAnsi="Times New Roman" w:cs="Times New Roman"/>
        </w:rPr>
        <w:t>粉末：使用液態</w:t>
      </w:r>
      <w:proofErr w:type="gramStart"/>
      <w:r w:rsidRPr="00AB630D">
        <w:rPr>
          <w:rFonts w:ascii="Times New Roman" w:eastAsia="標楷體" w:hAnsi="Times New Roman" w:cs="Times New Roman"/>
        </w:rPr>
        <w:t>碳膠固定</w:t>
      </w:r>
      <w:proofErr w:type="gramEnd"/>
      <w:r w:rsidRPr="00AB630D">
        <w:rPr>
          <w:rFonts w:ascii="Times New Roman" w:eastAsia="標楷體" w:hAnsi="Times New Roman" w:cs="Times New Roman"/>
        </w:rPr>
        <w:t>或</w:t>
      </w:r>
      <w:proofErr w:type="gramStart"/>
      <w:r w:rsidRPr="00AB630D">
        <w:rPr>
          <w:rFonts w:ascii="Times New Roman" w:eastAsia="標楷體" w:hAnsi="Times New Roman" w:cs="Times New Roman"/>
        </w:rPr>
        <w:t>壓錠並經</w:t>
      </w:r>
      <w:proofErr w:type="gramEnd"/>
      <w:r w:rsidRPr="00AB630D">
        <w:rPr>
          <w:rFonts w:ascii="Times New Roman" w:eastAsia="標楷體" w:hAnsi="Times New Roman" w:cs="Times New Roman"/>
        </w:rPr>
        <w:t>過燒結；高分子：表面要鍍金，禁止使用高電壓；</w:t>
      </w:r>
      <w:proofErr w:type="gramStart"/>
      <w:r w:rsidRPr="00AB630D">
        <w:rPr>
          <w:rFonts w:ascii="Times New Roman" w:eastAsia="標楷體" w:hAnsi="Times New Roman" w:cs="Times New Roman"/>
        </w:rPr>
        <w:t>磁性粉體材料</w:t>
      </w:r>
      <w:proofErr w:type="gramEnd"/>
      <w:r w:rsidRPr="00AB630D">
        <w:rPr>
          <w:rFonts w:ascii="Times New Roman" w:eastAsia="標楷體" w:hAnsi="Times New Roman" w:cs="Times New Roman"/>
        </w:rPr>
        <w:t>(</w:t>
      </w:r>
      <w:r w:rsidRPr="00AB630D">
        <w:rPr>
          <w:rFonts w:ascii="Times New Roman" w:eastAsia="標楷體" w:hAnsi="Times New Roman" w:cs="Times New Roman"/>
        </w:rPr>
        <w:t>含鐵</w:t>
      </w:r>
      <w:proofErr w:type="gramStart"/>
      <w:r w:rsidRPr="00AB630D">
        <w:rPr>
          <w:rFonts w:ascii="Times New Roman" w:eastAsia="標楷體" w:hAnsi="Times New Roman" w:cs="Times New Roman"/>
        </w:rPr>
        <w:t>鈷鎳</w:t>
      </w:r>
      <w:proofErr w:type="gramEnd"/>
      <w:r w:rsidRPr="00AB630D">
        <w:rPr>
          <w:rFonts w:ascii="Times New Roman" w:eastAsia="標楷體" w:hAnsi="Times New Roman" w:cs="Times New Roman"/>
        </w:rPr>
        <w:t>)</w:t>
      </w:r>
      <w:r w:rsidRPr="00AB630D">
        <w:rPr>
          <w:rFonts w:ascii="Times New Roman" w:eastAsia="標楷體" w:hAnsi="Times New Roman" w:cs="Times New Roman"/>
        </w:rPr>
        <w:t>：禁止</w:t>
      </w:r>
      <w:r w:rsidRPr="00AB630D">
        <w:rPr>
          <w:rFonts w:ascii="Times New Roman" w:eastAsia="標楷體" w:hAnsi="Times New Roman" w:cs="Times New Roman"/>
        </w:rPr>
        <w:t>!!)</w:t>
      </w:r>
    </w:p>
    <w:p w:rsidR="00AB630D" w:rsidRDefault="00AB630D" w:rsidP="00AB630D">
      <w:pPr>
        <w:pStyle w:val="a4"/>
        <w:numPr>
          <w:ilvl w:val="0"/>
          <w:numId w:val="13"/>
        </w:numPr>
        <w:rPr>
          <w:rFonts w:ascii="Times New Roman" w:eastAsia="標楷體" w:hAnsi="Times New Roman" w:cs="Times New Roman"/>
          <w:b/>
          <w:sz w:val="32"/>
          <w:szCs w:val="32"/>
        </w:rPr>
      </w:pPr>
      <w:r w:rsidRPr="00AB630D">
        <w:rPr>
          <w:rFonts w:ascii="Times New Roman" w:eastAsia="標楷體" w:hAnsi="Times New Roman" w:cs="Times New Roman"/>
        </w:rPr>
        <w:t>申請時請簡述試片成分</w:t>
      </w:r>
      <w:r w:rsidRPr="00AB630D">
        <w:rPr>
          <w:rFonts w:ascii="Times New Roman" w:eastAsia="標楷體" w:hAnsi="Times New Roman" w:cs="Times New Roman"/>
        </w:rPr>
        <w:t>(</w:t>
      </w:r>
      <w:r w:rsidRPr="00AB630D">
        <w:rPr>
          <w:rFonts w:ascii="Times New Roman" w:eastAsia="標楷體" w:hAnsi="Times New Roman" w:cs="Times New Roman"/>
        </w:rPr>
        <w:t>第一次使用的材料必須經過</w:t>
      </w:r>
      <w:r>
        <w:rPr>
          <w:rFonts w:ascii="Times New Roman" w:eastAsia="標楷體" w:hAnsi="Times New Roman" w:cs="Times New Roman" w:hint="eastAsia"/>
        </w:rPr>
        <w:t>Mini-</w:t>
      </w:r>
      <w:r w:rsidRPr="00AB630D">
        <w:rPr>
          <w:rFonts w:ascii="Times New Roman" w:eastAsia="標楷體" w:hAnsi="Times New Roman" w:cs="Times New Roman"/>
        </w:rPr>
        <w:t>SEM</w:t>
      </w:r>
      <w:r w:rsidRPr="00AB630D">
        <w:rPr>
          <w:rFonts w:ascii="Times New Roman" w:eastAsia="標楷體" w:hAnsi="Times New Roman" w:cs="Times New Roman"/>
        </w:rPr>
        <w:t>負責老師審核通過</w:t>
      </w:r>
      <w:r w:rsidRPr="00AB630D">
        <w:rPr>
          <w:rFonts w:ascii="Times New Roman" w:eastAsia="標楷體" w:hAnsi="Times New Roman" w:cs="Times New Roman"/>
        </w:rPr>
        <w:t>)</w:t>
      </w:r>
      <w:r w:rsidRPr="00AB630D">
        <w:rPr>
          <w:rFonts w:ascii="Times New Roman" w:eastAsia="標楷體" w:hAnsi="Times New Roman" w:cs="Times New Roman"/>
        </w:rPr>
        <w:t>，如申請簡述與事實不符</w:t>
      </w:r>
      <w:r>
        <w:rPr>
          <w:rFonts w:ascii="Times New Roman" w:eastAsia="標楷體" w:hAnsi="Times New Roman" w:cs="Times New Roman" w:hint="eastAsia"/>
        </w:rPr>
        <w:t>。</w:t>
      </w:r>
    </w:p>
    <w:p w:rsidR="00AB630D" w:rsidRPr="00AB630D" w:rsidRDefault="00AB630D" w:rsidP="00AB630D">
      <w:pPr>
        <w:pStyle w:val="a4"/>
        <w:numPr>
          <w:ilvl w:val="0"/>
          <w:numId w:val="13"/>
        </w:numPr>
        <w:rPr>
          <w:rFonts w:ascii="Times New Roman" w:eastAsia="標楷體" w:hAnsi="Times New Roman" w:cs="Times New Roman"/>
          <w:b/>
          <w:sz w:val="32"/>
          <w:szCs w:val="32"/>
        </w:rPr>
      </w:pPr>
      <w:r w:rsidRPr="00AB630D">
        <w:rPr>
          <w:rFonts w:ascii="Times New Roman" w:eastAsia="標楷體" w:hAnsi="Times New Roman" w:cs="Times New Roman"/>
        </w:rPr>
        <w:t>為保護及維持</w:t>
      </w:r>
      <w:r w:rsidRPr="00AB630D">
        <w:rPr>
          <w:rFonts w:ascii="Times New Roman" w:eastAsia="標楷體" w:hAnsi="Times New Roman" w:cs="Times New Roman" w:hint="eastAsia"/>
        </w:rPr>
        <w:t>Mini</w:t>
      </w:r>
      <w:r w:rsidRPr="00AB630D">
        <w:rPr>
          <w:rFonts w:ascii="Times New Roman" w:eastAsia="標楷體" w:hAnsi="Times New Roman" w:cs="Times New Roman"/>
        </w:rPr>
        <w:t>-SEM</w:t>
      </w:r>
      <w:r w:rsidRPr="00AB630D">
        <w:rPr>
          <w:rFonts w:ascii="Times New Roman" w:eastAsia="標楷體" w:hAnsi="Times New Roman" w:cs="Times New Roman"/>
        </w:rPr>
        <w:t>之最佳使用功能，恕不接受易揮發或容易在電子束照射下產生破壞的樣品之使用申請。</w:t>
      </w:r>
      <w:r w:rsidRPr="00AB630D">
        <w:rPr>
          <w:rFonts w:ascii="Times New Roman" w:eastAsia="標楷體" w:hAnsi="Times New Roman" w:cs="Times New Roman"/>
        </w:rPr>
        <w:t>(</w:t>
      </w:r>
      <w:r w:rsidRPr="00AB630D">
        <w:rPr>
          <w:rFonts w:ascii="Times New Roman" w:eastAsia="標楷體" w:hAnsi="Times New Roman" w:cs="Times New Roman"/>
        </w:rPr>
        <w:t>試片請在前一天經過</w:t>
      </w:r>
      <w:r w:rsidR="00F84A82">
        <w:rPr>
          <w:rFonts w:ascii="Times New Roman" w:eastAsia="標楷體" w:hAnsi="Times New Roman" w:cs="Times New Roman" w:hint="eastAsia"/>
        </w:rPr>
        <w:t>150</w:t>
      </w:r>
      <w:r w:rsidRPr="00AB630D">
        <w:rPr>
          <w:rFonts w:ascii="Times New Roman" w:eastAsia="標楷體" w:hAnsi="Times New Roman" w:cs="Times New Roman"/>
        </w:rPr>
        <w:t>℃</w:t>
      </w:r>
      <w:r w:rsidRPr="00AB630D">
        <w:rPr>
          <w:rFonts w:ascii="Times New Roman" w:eastAsia="標楷體" w:hAnsi="Times New Roman" w:cs="Times New Roman"/>
        </w:rPr>
        <w:t>烘箱一天處理，除去可能的揮發性物質</w:t>
      </w:r>
      <w:r w:rsidRPr="00AB630D">
        <w:rPr>
          <w:rFonts w:ascii="Times New Roman" w:eastAsia="標楷體" w:hAnsi="Times New Roman" w:cs="Times New Roman"/>
        </w:rPr>
        <w:t>)</w:t>
      </w:r>
    </w:p>
    <w:p w:rsidR="00AB630D" w:rsidRDefault="00AB630D" w:rsidP="00AB630D">
      <w:pPr>
        <w:pStyle w:val="a4"/>
        <w:numPr>
          <w:ilvl w:val="0"/>
          <w:numId w:val="13"/>
        </w:numPr>
        <w:rPr>
          <w:rFonts w:ascii="Times New Roman" w:eastAsia="標楷體" w:hAnsi="Times New Roman" w:cs="Times New Roman"/>
          <w:b/>
          <w:sz w:val="32"/>
          <w:szCs w:val="32"/>
        </w:rPr>
      </w:pPr>
      <w:r w:rsidRPr="00AB630D">
        <w:rPr>
          <w:rFonts w:ascii="Times New Roman" w:eastAsia="標楷體" w:hAnsi="Times New Roman" w:cs="Times New Roman"/>
        </w:rPr>
        <w:t>樣品需</w:t>
      </w:r>
      <w:proofErr w:type="gramStart"/>
      <w:r w:rsidRPr="00AB630D">
        <w:rPr>
          <w:rFonts w:ascii="Times New Roman" w:eastAsia="標楷體" w:hAnsi="Times New Roman" w:cs="Times New Roman"/>
        </w:rPr>
        <w:t>乾燥，</w:t>
      </w:r>
      <w:proofErr w:type="gramEnd"/>
      <w:r w:rsidRPr="00AB630D">
        <w:rPr>
          <w:rFonts w:ascii="Times New Roman" w:eastAsia="標楷體" w:hAnsi="Times New Roman" w:cs="Times New Roman"/>
        </w:rPr>
        <w:t>在真空中無揮發性。在電子束照射下會分解或釋放氣體之樣品，因有礙必要之真空維持，恕不受理。</w:t>
      </w:r>
    </w:p>
    <w:p w:rsidR="00AB630D" w:rsidRDefault="00AB630D" w:rsidP="00AB630D">
      <w:pPr>
        <w:pStyle w:val="a4"/>
        <w:numPr>
          <w:ilvl w:val="0"/>
          <w:numId w:val="13"/>
        </w:numPr>
        <w:rPr>
          <w:rFonts w:ascii="Times New Roman" w:eastAsia="標楷體" w:hAnsi="Times New Roman" w:cs="Times New Roman"/>
          <w:b/>
          <w:sz w:val="32"/>
          <w:szCs w:val="32"/>
        </w:rPr>
      </w:pPr>
      <w:r w:rsidRPr="00AB630D">
        <w:rPr>
          <w:rFonts w:ascii="Times New Roman" w:eastAsia="標楷體" w:hAnsi="Times New Roman" w:cs="Times New Roman"/>
        </w:rPr>
        <w:t>如為非金屬、</w:t>
      </w:r>
      <w:proofErr w:type="gramStart"/>
      <w:r w:rsidRPr="00AB630D">
        <w:rPr>
          <w:rFonts w:ascii="Times New Roman" w:eastAsia="標楷體" w:hAnsi="Times New Roman" w:cs="Times New Roman"/>
        </w:rPr>
        <w:t>粉體試件</w:t>
      </w:r>
      <w:proofErr w:type="gramEnd"/>
      <w:r w:rsidRPr="00AB630D">
        <w:rPr>
          <w:rFonts w:ascii="Times New Roman" w:eastAsia="標楷體" w:hAnsi="Times New Roman" w:cs="Times New Roman"/>
        </w:rPr>
        <w:t>，請先</w:t>
      </w:r>
      <w:proofErr w:type="gramStart"/>
      <w:r w:rsidRPr="00AB630D">
        <w:rPr>
          <w:rFonts w:ascii="Times New Roman" w:eastAsia="標楷體" w:hAnsi="Times New Roman" w:cs="Times New Roman"/>
        </w:rPr>
        <w:t>做蒸鍍</w:t>
      </w:r>
      <w:proofErr w:type="gramEnd"/>
      <w:r w:rsidRPr="00AB630D">
        <w:rPr>
          <w:rFonts w:ascii="Times New Roman" w:eastAsia="標楷體" w:hAnsi="Times New Roman" w:cs="Times New Roman"/>
        </w:rPr>
        <w:t>及固定處理。</w:t>
      </w:r>
      <w:r w:rsidRPr="00AB630D">
        <w:rPr>
          <w:rFonts w:ascii="Times New Roman" w:eastAsia="標楷體" w:hAnsi="Times New Roman" w:cs="Times New Roman"/>
        </w:rPr>
        <w:t xml:space="preserve"> </w:t>
      </w:r>
    </w:p>
    <w:p w:rsidR="00AB630D" w:rsidRDefault="00AB630D" w:rsidP="00AB630D">
      <w:pPr>
        <w:pStyle w:val="a4"/>
        <w:numPr>
          <w:ilvl w:val="0"/>
          <w:numId w:val="13"/>
        </w:numPr>
        <w:rPr>
          <w:rFonts w:ascii="Times New Roman" w:eastAsia="標楷體" w:hAnsi="Times New Roman" w:cs="Times New Roman"/>
          <w:b/>
          <w:sz w:val="32"/>
          <w:szCs w:val="32"/>
        </w:rPr>
      </w:pPr>
      <w:r w:rsidRPr="00AB630D">
        <w:rPr>
          <w:rFonts w:ascii="Times New Roman" w:eastAsia="標楷體" w:hAnsi="Times New Roman" w:cs="Times New Roman"/>
        </w:rPr>
        <w:t>本儀器拒絕受理含有毒性、腐蝕性、揮發性及低熔點等之試片</w:t>
      </w:r>
    </w:p>
    <w:p w:rsidR="00AB630D" w:rsidRDefault="00AB630D" w:rsidP="00AB630D">
      <w:pPr>
        <w:pStyle w:val="a4"/>
        <w:numPr>
          <w:ilvl w:val="0"/>
          <w:numId w:val="13"/>
        </w:numPr>
        <w:rPr>
          <w:rFonts w:ascii="Times New Roman" w:eastAsia="標楷體" w:hAnsi="Times New Roman" w:cs="Times New Roman"/>
          <w:b/>
          <w:sz w:val="32"/>
          <w:szCs w:val="32"/>
        </w:rPr>
      </w:pPr>
      <w:r w:rsidRPr="00AB630D">
        <w:rPr>
          <w:rFonts w:ascii="Times New Roman" w:eastAsia="標楷體" w:hAnsi="Times New Roman" w:cs="Times New Roman"/>
        </w:rPr>
        <w:t>樣品台不外借，申請者可自行購買</w:t>
      </w:r>
      <w:r w:rsidRPr="00AB630D">
        <w:rPr>
          <w:rFonts w:ascii="Times New Roman" w:eastAsia="標楷體" w:hAnsi="Times New Roman" w:cs="Times New Roman"/>
        </w:rPr>
        <w:t>SEM</w:t>
      </w:r>
      <w:r w:rsidRPr="00AB630D">
        <w:rPr>
          <w:rFonts w:ascii="Times New Roman" w:eastAsia="標楷體" w:hAnsi="Times New Roman" w:cs="Times New Roman"/>
        </w:rPr>
        <w:t>載台，或提早前來準備</w:t>
      </w:r>
      <w:proofErr w:type="gramStart"/>
      <w:r w:rsidRPr="00AB630D">
        <w:rPr>
          <w:rFonts w:ascii="Times New Roman" w:eastAsia="標楷體" w:hAnsi="Times New Roman" w:cs="Times New Roman"/>
        </w:rPr>
        <w:t>黏置試</w:t>
      </w:r>
      <w:proofErr w:type="gramEnd"/>
      <w:r w:rsidRPr="00AB630D">
        <w:rPr>
          <w:rFonts w:ascii="Times New Roman" w:eastAsia="標楷體" w:hAnsi="Times New Roman" w:cs="Times New Roman"/>
        </w:rPr>
        <w:t>片</w:t>
      </w:r>
      <w:r>
        <w:rPr>
          <w:rFonts w:ascii="Times New Roman" w:eastAsia="標楷體" w:hAnsi="Times New Roman" w:cs="Times New Roman" w:hint="eastAsia"/>
        </w:rPr>
        <w:t>。</w:t>
      </w:r>
    </w:p>
    <w:p w:rsidR="00AB630D" w:rsidRPr="00AB630D" w:rsidRDefault="00AB630D" w:rsidP="00AB630D">
      <w:pPr>
        <w:pStyle w:val="a4"/>
        <w:numPr>
          <w:ilvl w:val="0"/>
          <w:numId w:val="13"/>
        </w:numPr>
        <w:rPr>
          <w:rFonts w:ascii="Times New Roman" w:eastAsia="標楷體" w:hAnsi="Times New Roman" w:cs="Times New Roman"/>
          <w:b/>
          <w:sz w:val="32"/>
          <w:szCs w:val="32"/>
        </w:rPr>
      </w:pPr>
      <w:r w:rsidRPr="00AB630D">
        <w:rPr>
          <w:rFonts w:ascii="Times New Roman" w:eastAsia="標楷體" w:hAnsi="Times New Roman" w:cs="Times New Roman"/>
        </w:rPr>
        <w:t>如有任何違反以上條例，依情節輕重可處以</w:t>
      </w:r>
      <w:r w:rsidRPr="00AB630D">
        <w:rPr>
          <w:rFonts w:ascii="Times New Roman" w:eastAsia="標楷體" w:hAnsi="Times New Roman" w:cs="Times New Roman"/>
        </w:rPr>
        <w:t>1~3</w:t>
      </w:r>
      <w:r w:rsidRPr="00AB630D">
        <w:rPr>
          <w:rFonts w:ascii="Times New Roman" w:eastAsia="標楷體" w:hAnsi="Times New Roman" w:cs="Times New Roman"/>
        </w:rPr>
        <w:t>個月不得申請使用的處罰</w:t>
      </w:r>
      <w:r w:rsidRPr="00AB630D">
        <w:rPr>
          <w:rFonts w:ascii="Times New Roman" w:eastAsia="標楷體" w:hAnsi="Times New Roman" w:cs="Times New Roman"/>
        </w:rPr>
        <w:t>(</w:t>
      </w:r>
      <w:r w:rsidRPr="00AB630D">
        <w:rPr>
          <w:rFonts w:ascii="Times New Roman" w:eastAsia="標楷體" w:hAnsi="Times New Roman" w:cs="Times New Roman"/>
        </w:rPr>
        <w:t>包括申請人的實驗室所有成員</w:t>
      </w:r>
      <w:r w:rsidRPr="00AB630D">
        <w:rPr>
          <w:rFonts w:ascii="Times New Roman" w:eastAsia="標楷體" w:hAnsi="Times New Roman" w:cs="Times New Roman"/>
        </w:rPr>
        <w:t xml:space="preserve">) </w:t>
      </w:r>
      <w:r w:rsidRPr="00AB630D">
        <w:rPr>
          <w:rFonts w:ascii="Times New Roman" w:eastAsia="標楷體" w:hAnsi="Times New Roman" w:cs="Times New Roman"/>
        </w:rPr>
        <w:t>。</w:t>
      </w:r>
    </w:p>
    <w:p w:rsidR="00AB630D" w:rsidRDefault="00AB630D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Default="00913CCE" w:rsidP="00AB630D">
      <w:pPr>
        <w:pStyle w:val="a4"/>
        <w:rPr>
          <w:szCs w:val="24"/>
        </w:rPr>
      </w:pPr>
    </w:p>
    <w:p w:rsidR="00913CCE" w:rsidRPr="00913CCE" w:rsidRDefault="00913CCE" w:rsidP="00913CCE">
      <w:pPr>
        <w:pStyle w:val="a4"/>
        <w:ind w:firstLineChars="2126" w:firstLine="5102"/>
        <w:rPr>
          <w:rFonts w:ascii="標楷體" w:eastAsia="標楷體" w:hAnsi="標楷體"/>
          <w:szCs w:val="24"/>
        </w:rPr>
      </w:pPr>
      <w:r w:rsidRPr="00913CCE">
        <w:rPr>
          <w:rFonts w:ascii="標楷體" w:eastAsia="標楷體" w:hAnsi="標楷體" w:hint="eastAsia"/>
          <w:szCs w:val="24"/>
        </w:rPr>
        <w:t>管理老師 : 胡家榮 副教授</w:t>
      </w:r>
    </w:p>
    <w:p w:rsidR="00913CCE" w:rsidRPr="00913CCE" w:rsidRDefault="00913CCE" w:rsidP="00913CCE">
      <w:pPr>
        <w:pStyle w:val="a4"/>
        <w:ind w:firstLineChars="2126" w:firstLine="5102"/>
        <w:rPr>
          <w:rFonts w:ascii="標楷體" w:eastAsia="標楷體" w:hAnsi="標楷體"/>
          <w:szCs w:val="24"/>
        </w:rPr>
      </w:pPr>
      <w:r w:rsidRPr="00913CCE">
        <w:rPr>
          <w:rFonts w:ascii="標楷體" w:eastAsia="標楷體" w:hAnsi="標楷體" w:hint="eastAsia"/>
          <w:szCs w:val="24"/>
        </w:rPr>
        <w:t>管理員 : 孫浩筠</w:t>
      </w:r>
    </w:p>
    <w:sectPr w:rsidR="00913CCE" w:rsidRPr="00913C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647" w:rsidRDefault="00264647" w:rsidP="008F7A29">
      <w:r>
        <w:separator/>
      </w:r>
    </w:p>
  </w:endnote>
  <w:endnote w:type="continuationSeparator" w:id="0">
    <w:p w:rsidR="00264647" w:rsidRDefault="00264647" w:rsidP="008F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c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647" w:rsidRDefault="00264647" w:rsidP="008F7A29">
      <w:r>
        <w:separator/>
      </w:r>
    </w:p>
  </w:footnote>
  <w:footnote w:type="continuationSeparator" w:id="0">
    <w:p w:rsidR="00264647" w:rsidRDefault="00264647" w:rsidP="008F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4E5F"/>
    <w:multiLevelType w:val="hybridMultilevel"/>
    <w:tmpl w:val="D04EE912"/>
    <w:lvl w:ilvl="0" w:tplc="72C8EBB4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A4E7A"/>
    <w:multiLevelType w:val="hybridMultilevel"/>
    <w:tmpl w:val="B46E52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D30E8"/>
    <w:multiLevelType w:val="hybridMultilevel"/>
    <w:tmpl w:val="949E169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952E57"/>
    <w:multiLevelType w:val="hybridMultilevel"/>
    <w:tmpl w:val="B5C867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B73756"/>
    <w:multiLevelType w:val="hybridMultilevel"/>
    <w:tmpl w:val="C34837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443832"/>
    <w:multiLevelType w:val="hybridMultilevel"/>
    <w:tmpl w:val="8DC2E244"/>
    <w:lvl w:ilvl="0" w:tplc="07803A9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861F95"/>
    <w:multiLevelType w:val="hybridMultilevel"/>
    <w:tmpl w:val="ADE0FF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EA0789"/>
    <w:multiLevelType w:val="hybridMultilevel"/>
    <w:tmpl w:val="7C6CA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5E7063"/>
    <w:multiLevelType w:val="hybridMultilevel"/>
    <w:tmpl w:val="9FA87098"/>
    <w:lvl w:ilvl="0" w:tplc="C1C0744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B63837"/>
    <w:multiLevelType w:val="hybridMultilevel"/>
    <w:tmpl w:val="DE3AFAF8"/>
    <w:lvl w:ilvl="0" w:tplc="81563532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A56F99"/>
    <w:multiLevelType w:val="hybridMultilevel"/>
    <w:tmpl w:val="1EF649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412716"/>
    <w:multiLevelType w:val="hybridMultilevel"/>
    <w:tmpl w:val="5F162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5C2465"/>
    <w:multiLevelType w:val="hybridMultilevel"/>
    <w:tmpl w:val="45D6B560"/>
    <w:lvl w:ilvl="0" w:tplc="B2505E96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74658E"/>
    <w:multiLevelType w:val="hybridMultilevel"/>
    <w:tmpl w:val="9FCA7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E5518D"/>
    <w:multiLevelType w:val="hybridMultilevel"/>
    <w:tmpl w:val="94DA0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656C60"/>
    <w:multiLevelType w:val="hybridMultilevel"/>
    <w:tmpl w:val="BEA683A2"/>
    <w:lvl w:ilvl="0" w:tplc="FDBA7EA8">
      <w:start w:val="1"/>
      <w:numFmt w:val="decimal"/>
      <w:lvlText w:val="%1."/>
      <w:lvlJc w:val="left"/>
      <w:pPr>
        <w:ind w:left="96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5"/>
  </w:num>
  <w:num w:numId="7">
    <w:abstractNumId w:val="12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CBB"/>
    <w:rsid w:val="000F4CBB"/>
    <w:rsid w:val="001676F4"/>
    <w:rsid w:val="00221E1D"/>
    <w:rsid w:val="00264647"/>
    <w:rsid w:val="00492C65"/>
    <w:rsid w:val="004A7F78"/>
    <w:rsid w:val="006B688A"/>
    <w:rsid w:val="007606C4"/>
    <w:rsid w:val="00850E41"/>
    <w:rsid w:val="008F7A29"/>
    <w:rsid w:val="00913CCE"/>
    <w:rsid w:val="00AB630D"/>
    <w:rsid w:val="00BD0A38"/>
    <w:rsid w:val="00CA568E"/>
    <w:rsid w:val="00D0621D"/>
    <w:rsid w:val="00DC4264"/>
    <w:rsid w:val="00DD0B7D"/>
    <w:rsid w:val="00F84A82"/>
    <w:rsid w:val="00F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EC275"/>
  <w15:docId w15:val="{C5505DC7-5C78-4A45-AA8F-E13776C7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CBB"/>
    <w:pPr>
      <w:ind w:leftChars="200" w:left="480"/>
    </w:pPr>
  </w:style>
  <w:style w:type="paragraph" w:customStyle="1" w:styleId="Default">
    <w:name w:val="Default"/>
    <w:rsid w:val="000F4CBB"/>
    <w:pPr>
      <w:widowControl w:val="0"/>
      <w:autoSpaceDE w:val="0"/>
      <w:autoSpaceDN w:val="0"/>
      <w:adjustRightInd w:val="0"/>
    </w:pPr>
    <w:rPr>
      <w:rFonts w:ascii="標楷體c.." w:eastAsia="標楷體c.." w:cs="標楷體c.."/>
      <w:color w:val="000000"/>
      <w:kern w:val="0"/>
      <w:szCs w:val="24"/>
    </w:rPr>
  </w:style>
  <w:style w:type="paragraph" w:styleId="a4">
    <w:name w:val="No Spacing"/>
    <w:uiPriority w:val="1"/>
    <w:qFormat/>
    <w:rsid w:val="000F4CB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F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7A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7A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筆電</dc:creator>
  <cp:lastModifiedBy>SUN</cp:lastModifiedBy>
  <cp:revision>10</cp:revision>
  <dcterms:created xsi:type="dcterms:W3CDTF">2018-05-28T11:23:00Z</dcterms:created>
  <dcterms:modified xsi:type="dcterms:W3CDTF">2018-07-23T09:57:00Z</dcterms:modified>
</cp:coreProperties>
</file>